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Y="1"/>
        <w:tblOverlap w:val="never"/>
        <w:tblW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9"/>
      </w:tblGrid>
      <w:tr w:rsidR="00122B3E" w:rsidRPr="00C40530" w:rsidTr="00E3223E">
        <w:trPr>
          <w:trHeight w:val="1664"/>
        </w:trPr>
        <w:tc>
          <w:tcPr>
            <w:tcW w:w="5049" w:type="dxa"/>
            <w:hideMark/>
          </w:tcPr>
          <w:p w:rsidR="00122B3E" w:rsidRPr="00C40530" w:rsidRDefault="00122B3E" w:rsidP="00E3223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C40530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>ниципальное КАЗЕННОЕ учреждение</w:t>
            </w:r>
          </w:p>
          <w:p w:rsidR="00122B3E" w:rsidRPr="00C40530" w:rsidRDefault="00122B3E" w:rsidP="00E3223E">
            <w:pPr>
              <w:tabs>
                <w:tab w:val="center" w:pos="2416"/>
              </w:tabs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C40530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дополнительного педагогического образования </w:t>
            </w:r>
            <w:r w:rsidRPr="00C40530"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  <w:t>«Информационно-методический центр»</w:t>
            </w:r>
          </w:p>
          <w:p w:rsidR="00122B3E" w:rsidRPr="00C40530" w:rsidRDefault="00122B3E" w:rsidP="00E3223E">
            <w:pPr>
              <w:tabs>
                <w:tab w:val="center" w:pos="2416"/>
              </w:tabs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C40530"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города Лабинска </w:t>
            </w:r>
            <w:r w:rsidRPr="00C40530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>муниципального Образования Лабинский район</w:t>
            </w:r>
          </w:p>
          <w:p w:rsidR="00122B3E" w:rsidRPr="00C40530" w:rsidRDefault="00122B3E" w:rsidP="00E3223E">
            <w:pPr>
              <w:pStyle w:val="a3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C40530">
              <w:rPr>
                <w:rFonts w:ascii="Times New Roman" w:hAnsi="Times New Roman" w:cs="Times New Roman"/>
                <w:b/>
                <w:caps/>
                <w:sz w:val="16"/>
                <w:szCs w:val="16"/>
                <w:lang w:eastAsia="ru-RU"/>
              </w:rPr>
              <w:t>(МКУ ИМЦ города Лабинска)</w:t>
            </w:r>
          </w:p>
          <w:p w:rsidR="00122B3E" w:rsidRPr="00C40530" w:rsidRDefault="00122B3E" w:rsidP="00E3223E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C4053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ИНН 2314014142 КПП 231401001</w:t>
            </w:r>
            <w:r w:rsidRPr="00C405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53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ОГРН 1022302349684</w:t>
            </w:r>
          </w:p>
          <w:p w:rsidR="00122B3E" w:rsidRPr="00C40530" w:rsidRDefault="00122B3E" w:rsidP="00E3223E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C4053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352500, РФ, </w:t>
            </w:r>
            <w:r w:rsidRPr="00C405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Краснодарский край, </w:t>
            </w:r>
            <w:r w:rsidRPr="00C4053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г. Лабинск,</w:t>
            </w:r>
          </w:p>
          <w:p w:rsidR="00122B3E" w:rsidRPr="00C40530" w:rsidRDefault="00122B3E" w:rsidP="00E3223E">
            <w:pPr>
              <w:pStyle w:val="1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"/>
                <w:szCs w:val="2"/>
                <w:lang w:eastAsia="ru-RU"/>
              </w:rPr>
            </w:pPr>
            <w:r w:rsidRPr="00C4053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ул. Агрономическая, </w:t>
            </w:r>
            <w:proofErr w:type="gramStart"/>
            <w:r w:rsidRPr="00C4053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5 </w:t>
            </w:r>
            <w:r w:rsidRPr="00C405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53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Тел.</w:t>
            </w:r>
            <w:proofErr w:type="gramEnd"/>
            <w:r w:rsidRPr="00C40530">
              <w:rPr>
                <w:rFonts w:ascii="Times New Roman" w:hAnsi="Times New Roman" w:cs="Times New Roman"/>
                <w:b w:val="0"/>
                <w:sz w:val="18"/>
                <w:szCs w:val="18"/>
                <w:lang w:eastAsia="ru-RU"/>
              </w:rPr>
              <w:t>: (861-69) 3-49-80</w:t>
            </w:r>
          </w:p>
          <w:p w:rsidR="00122B3E" w:rsidRPr="00C40530" w:rsidRDefault="00122B3E" w:rsidP="00E3223E">
            <w:pPr>
              <w:pStyle w:val="1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"/>
                <w:szCs w:val="2"/>
                <w:lang w:eastAsia="ru-RU"/>
              </w:rPr>
            </w:pPr>
          </w:p>
          <w:p w:rsidR="00122B3E" w:rsidRPr="00C40530" w:rsidRDefault="00122B3E" w:rsidP="00E3223E">
            <w:pPr>
              <w:pStyle w:val="1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"/>
                <w:szCs w:val="2"/>
                <w:lang w:eastAsia="ru-RU"/>
              </w:rPr>
            </w:pPr>
          </w:p>
          <w:p w:rsidR="00122B3E" w:rsidRPr="00C40530" w:rsidRDefault="00122B3E" w:rsidP="00E3223E">
            <w:pPr>
              <w:pStyle w:val="1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"/>
                <w:szCs w:val="2"/>
                <w:lang w:eastAsia="ru-RU"/>
              </w:rPr>
            </w:pPr>
          </w:p>
          <w:p w:rsidR="00122B3E" w:rsidRPr="0048270B" w:rsidRDefault="0048270B" w:rsidP="0048270B">
            <w:pPr>
              <w:pStyle w:val="1"/>
              <w:ind w:left="0" w:firstLine="0"/>
              <w:jc w:val="left"/>
              <w:outlineLvl w:val="0"/>
              <w:rPr>
                <w:rFonts w:ascii="Times New Roman" w:hAnsi="Times New Roman"/>
                <w:b w:val="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 xml:space="preserve">                                      </w:t>
            </w:r>
            <w:r w:rsidR="00321A84" w:rsidRPr="00C40530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="00122B3E" w:rsidRPr="00C40530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 xml:space="preserve">от </w:t>
            </w:r>
            <w:r w:rsidR="0077451E">
              <w:rPr>
                <w:rFonts w:ascii="Times New Roman" w:hAnsi="Times New Roman"/>
                <w:b w:val="0"/>
                <w:sz w:val="18"/>
                <w:szCs w:val="18"/>
                <w:u w:val="single"/>
                <w:lang w:eastAsia="ru-RU"/>
              </w:rPr>
              <w:t>.</w:t>
            </w:r>
            <w:proofErr w:type="gramEnd"/>
            <w:r w:rsidR="00C40530" w:rsidRPr="00C40530">
              <w:rPr>
                <w:rFonts w:ascii="Times New Roman" w:hAnsi="Times New Roman"/>
                <w:b w:val="0"/>
                <w:sz w:val="18"/>
                <w:szCs w:val="18"/>
                <w:u w:val="single"/>
                <w:lang w:eastAsia="ru-RU"/>
              </w:rPr>
              <w:t>0</w:t>
            </w:r>
            <w:r w:rsidR="007F4F28">
              <w:rPr>
                <w:rFonts w:ascii="Times New Roman" w:hAnsi="Times New Roman"/>
                <w:b w:val="0"/>
                <w:sz w:val="18"/>
                <w:szCs w:val="18"/>
                <w:u w:val="single"/>
                <w:lang w:eastAsia="ru-RU"/>
              </w:rPr>
              <w:t>3</w:t>
            </w:r>
            <w:r w:rsidR="00C40530" w:rsidRPr="00C40530">
              <w:rPr>
                <w:rFonts w:ascii="Times New Roman" w:hAnsi="Times New Roman"/>
                <w:b w:val="0"/>
                <w:sz w:val="18"/>
                <w:szCs w:val="18"/>
                <w:u w:val="single"/>
                <w:lang w:eastAsia="ru-RU"/>
              </w:rPr>
              <w:t>.2022г</w:t>
            </w:r>
            <w:r w:rsidR="00C40530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.</w:t>
            </w:r>
            <w:r w:rsidR="00EF6A5A" w:rsidRPr="00C40530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="00122B3E" w:rsidRPr="00107059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№</w:t>
            </w:r>
            <w:r w:rsidRPr="00107059"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 xml:space="preserve"> </w:t>
            </w:r>
            <w:r w:rsidRPr="00107059">
              <w:rPr>
                <w:rFonts w:ascii="Times New Roman" w:hAnsi="Times New Roman"/>
                <w:b w:val="0"/>
                <w:sz w:val="18"/>
                <w:szCs w:val="18"/>
                <w:u w:val="single"/>
                <w:lang w:eastAsia="ru-RU"/>
              </w:rPr>
              <w:t>550</w:t>
            </w:r>
            <w:r w:rsidR="00122B3E" w:rsidRPr="00107059">
              <w:rPr>
                <w:rFonts w:ascii="Times New Roman" w:hAnsi="Times New Roman"/>
                <w:b w:val="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22B3E" w:rsidRPr="00C40530" w:rsidRDefault="00EF6A5A" w:rsidP="00EF6A5A">
            <w:pPr>
              <w:rPr>
                <w:rFonts w:ascii="Arial" w:hAnsi="Arial" w:cs="Arial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r w:rsidR="00122B3E" w:rsidRPr="00C405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------------------</w:t>
            </w:r>
            <w:r w:rsidR="00122B3E" w:rsidRPr="00C405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--------------------</w:t>
            </w:r>
          </w:p>
        </w:tc>
      </w:tr>
    </w:tbl>
    <w:p w:rsidR="006764E3" w:rsidRPr="00C40530" w:rsidRDefault="00E3223E" w:rsidP="00E3223E">
      <w:pPr>
        <w:tabs>
          <w:tab w:val="left" w:pos="1743"/>
        </w:tabs>
        <w:spacing w:after="0"/>
        <w:rPr>
          <w:rFonts w:ascii="Times New Roman" w:hAnsi="Times New Roman"/>
          <w:sz w:val="28"/>
          <w:szCs w:val="28"/>
        </w:rPr>
      </w:pPr>
      <w:r w:rsidRPr="00C40530">
        <w:rPr>
          <w:rFonts w:ascii="Times New Roman" w:hAnsi="Times New Roman"/>
          <w:sz w:val="28"/>
          <w:szCs w:val="28"/>
        </w:rPr>
        <w:t xml:space="preserve"> </w:t>
      </w:r>
    </w:p>
    <w:p w:rsidR="006764E3" w:rsidRPr="00DF2C33" w:rsidRDefault="00E3223E" w:rsidP="006764E3">
      <w:pPr>
        <w:tabs>
          <w:tab w:val="left" w:pos="174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C40530">
        <w:rPr>
          <w:rFonts w:ascii="Times New Roman" w:hAnsi="Times New Roman"/>
          <w:sz w:val="28"/>
          <w:szCs w:val="28"/>
        </w:rPr>
        <w:t xml:space="preserve"> </w:t>
      </w:r>
      <w:r w:rsidRPr="00DF2C33">
        <w:rPr>
          <w:rFonts w:ascii="Times New Roman" w:hAnsi="Times New Roman"/>
          <w:sz w:val="24"/>
          <w:szCs w:val="24"/>
        </w:rPr>
        <w:t>Руководител</w:t>
      </w:r>
      <w:r w:rsidR="006764E3" w:rsidRPr="00DF2C33">
        <w:rPr>
          <w:rFonts w:ascii="Times New Roman" w:hAnsi="Times New Roman"/>
          <w:sz w:val="24"/>
          <w:szCs w:val="24"/>
        </w:rPr>
        <w:t xml:space="preserve">ям </w:t>
      </w:r>
      <w:r w:rsidRPr="00DF2C33">
        <w:rPr>
          <w:rFonts w:ascii="Times New Roman" w:hAnsi="Times New Roman"/>
          <w:sz w:val="24"/>
          <w:szCs w:val="24"/>
        </w:rPr>
        <w:t>дошкольн</w:t>
      </w:r>
      <w:r w:rsidR="006764E3" w:rsidRPr="00DF2C33">
        <w:rPr>
          <w:rFonts w:ascii="Times New Roman" w:hAnsi="Times New Roman"/>
          <w:sz w:val="24"/>
          <w:szCs w:val="24"/>
        </w:rPr>
        <w:t>ых</w:t>
      </w:r>
      <w:r w:rsidRPr="00DF2C33">
        <w:rPr>
          <w:rFonts w:ascii="Times New Roman" w:hAnsi="Times New Roman"/>
          <w:sz w:val="24"/>
          <w:szCs w:val="24"/>
        </w:rPr>
        <w:t xml:space="preserve"> </w:t>
      </w:r>
      <w:r w:rsidR="006764E3" w:rsidRPr="00DF2C33">
        <w:rPr>
          <w:rFonts w:ascii="Times New Roman" w:hAnsi="Times New Roman"/>
          <w:sz w:val="24"/>
          <w:szCs w:val="24"/>
        </w:rPr>
        <w:t xml:space="preserve">  </w:t>
      </w:r>
    </w:p>
    <w:p w:rsidR="00E3223E" w:rsidRPr="00DF2C33" w:rsidRDefault="006764E3" w:rsidP="006764E3">
      <w:pPr>
        <w:tabs>
          <w:tab w:val="left" w:pos="174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F2C33">
        <w:rPr>
          <w:rFonts w:ascii="Times New Roman" w:hAnsi="Times New Roman"/>
          <w:sz w:val="24"/>
          <w:szCs w:val="24"/>
        </w:rPr>
        <w:t>о</w:t>
      </w:r>
      <w:r w:rsidR="00E3223E" w:rsidRPr="00DF2C33">
        <w:rPr>
          <w:rFonts w:ascii="Times New Roman" w:hAnsi="Times New Roman"/>
          <w:sz w:val="24"/>
          <w:szCs w:val="24"/>
        </w:rPr>
        <w:t>бразовательн</w:t>
      </w:r>
      <w:r w:rsidRPr="00DF2C33">
        <w:rPr>
          <w:rFonts w:ascii="Times New Roman" w:hAnsi="Times New Roman"/>
          <w:sz w:val="24"/>
          <w:szCs w:val="24"/>
        </w:rPr>
        <w:t>ых организаций</w:t>
      </w:r>
    </w:p>
    <w:p w:rsidR="008C6229" w:rsidRDefault="008C6229" w:rsidP="006764E3">
      <w:pPr>
        <w:jc w:val="center"/>
      </w:pPr>
    </w:p>
    <w:p w:rsidR="00C40530" w:rsidRDefault="00C40530" w:rsidP="006764E3">
      <w:pPr>
        <w:jc w:val="center"/>
      </w:pPr>
    </w:p>
    <w:p w:rsidR="00807307" w:rsidRDefault="00807307" w:rsidP="00B0004F">
      <w:pPr>
        <w:spacing w:after="0" w:line="240" w:lineRule="auto"/>
        <w:jc w:val="both"/>
      </w:pPr>
    </w:p>
    <w:p w:rsidR="00807307" w:rsidRDefault="00807307" w:rsidP="00B0004F">
      <w:pPr>
        <w:spacing w:after="0" w:line="240" w:lineRule="auto"/>
        <w:jc w:val="both"/>
      </w:pPr>
    </w:p>
    <w:p w:rsidR="007828EE" w:rsidRPr="007828EE" w:rsidRDefault="007828EE" w:rsidP="00782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8EE">
        <w:rPr>
          <w:rFonts w:ascii="Times New Roman" w:hAnsi="Times New Roman"/>
          <w:sz w:val="24"/>
          <w:szCs w:val="24"/>
        </w:rPr>
        <w:t>О проведении региональной системы</w:t>
      </w:r>
    </w:p>
    <w:p w:rsidR="007828EE" w:rsidRDefault="007828EE" w:rsidP="00782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8EE">
        <w:rPr>
          <w:rFonts w:ascii="Times New Roman" w:hAnsi="Times New Roman"/>
          <w:sz w:val="24"/>
          <w:szCs w:val="24"/>
        </w:rPr>
        <w:t>мониторинга</w:t>
      </w:r>
      <w:proofErr w:type="gramEnd"/>
      <w:r w:rsidRPr="007828EE">
        <w:rPr>
          <w:rFonts w:ascii="Times New Roman" w:hAnsi="Times New Roman"/>
          <w:sz w:val="24"/>
          <w:szCs w:val="24"/>
        </w:rPr>
        <w:t xml:space="preserve"> оценки качества </w:t>
      </w:r>
    </w:p>
    <w:p w:rsidR="00B0004F" w:rsidRPr="00DF2C33" w:rsidRDefault="007828EE" w:rsidP="00782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8EE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7828EE">
        <w:rPr>
          <w:rFonts w:ascii="Times New Roman" w:hAnsi="Times New Roman"/>
          <w:sz w:val="24"/>
          <w:szCs w:val="24"/>
        </w:rPr>
        <w:t xml:space="preserve"> образования</w:t>
      </w:r>
    </w:p>
    <w:p w:rsidR="00807307" w:rsidRPr="00DF2C33" w:rsidRDefault="00807307" w:rsidP="00B0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307" w:rsidRPr="00DF2C33" w:rsidRDefault="00807307" w:rsidP="00B00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7E" w:rsidRPr="00DF2C33" w:rsidRDefault="0022647E" w:rsidP="002264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C33">
        <w:rPr>
          <w:rFonts w:ascii="Times New Roman" w:hAnsi="Times New Roman"/>
          <w:sz w:val="24"/>
          <w:szCs w:val="24"/>
        </w:rPr>
        <w:t xml:space="preserve">                                             Уважаемые руководители!</w:t>
      </w: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4BE" w:rsidRPr="006977DF" w:rsidRDefault="0085116C" w:rsidP="006977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2C33">
        <w:rPr>
          <w:rFonts w:ascii="Times New Roman" w:hAnsi="Times New Roman"/>
          <w:sz w:val="24"/>
          <w:szCs w:val="24"/>
        </w:rPr>
        <w:t xml:space="preserve"> </w:t>
      </w:r>
      <w:r w:rsidR="0022647E" w:rsidRPr="00DF2C33">
        <w:rPr>
          <w:rFonts w:ascii="Times New Roman" w:hAnsi="Times New Roman"/>
          <w:sz w:val="24"/>
          <w:szCs w:val="24"/>
        </w:rPr>
        <w:t>МКУ ИМЦ города Лабинска на основании письма</w:t>
      </w:r>
      <w:r w:rsidR="00F10FA8" w:rsidRPr="00DF2C33">
        <w:rPr>
          <w:rFonts w:ascii="Times New Roman" w:hAnsi="Times New Roman"/>
          <w:sz w:val="24"/>
          <w:szCs w:val="24"/>
        </w:rPr>
        <w:t xml:space="preserve"> ГБОУ ИРО </w:t>
      </w:r>
      <w:proofErr w:type="gramStart"/>
      <w:r w:rsidR="00F10FA8" w:rsidRPr="00DF2C33">
        <w:rPr>
          <w:rFonts w:ascii="Times New Roman" w:hAnsi="Times New Roman"/>
          <w:sz w:val="24"/>
          <w:szCs w:val="24"/>
        </w:rPr>
        <w:t>Краснодарского  края</w:t>
      </w:r>
      <w:proofErr w:type="gramEnd"/>
      <w:r w:rsidR="00F10FA8" w:rsidRPr="00DF2C33">
        <w:rPr>
          <w:rFonts w:ascii="Times New Roman" w:hAnsi="Times New Roman"/>
          <w:sz w:val="24"/>
          <w:szCs w:val="24"/>
        </w:rPr>
        <w:t xml:space="preserve"> </w:t>
      </w:r>
      <w:r w:rsidR="00BC3BCA" w:rsidRPr="00DF2C33">
        <w:rPr>
          <w:rFonts w:ascii="Times New Roman" w:hAnsi="Times New Roman"/>
          <w:sz w:val="24"/>
          <w:szCs w:val="24"/>
        </w:rPr>
        <w:t xml:space="preserve">от </w:t>
      </w:r>
      <w:r w:rsidR="007828EE">
        <w:rPr>
          <w:rFonts w:ascii="Times New Roman" w:hAnsi="Times New Roman"/>
          <w:sz w:val="24"/>
          <w:szCs w:val="24"/>
        </w:rPr>
        <w:t>29</w:t>
      </w:r>
      <w:r w:rsidR="00BC3BCA" w:rsidRPr="00DF2C33">
        <w:rPr>
          <w:rFonts w:ascii="Times New Roman" w:hAnsi="Times New Roman"/>
          <w:sz w:val="24"/>
          <w:szCs w:val="24"/>
        </w:rPr>
        <w:t>.0</w:t>
      </w:r>
      <w:r w:rsidR="007828EE">
        <w:rPr>
          <w:rFonts w:ascii="Times New Roman" w:hAnsi="Times New Roman"/>
          <w:sz w:val="24"/>
          <w:szCs w:val="24"/>
        </w:rPr>
        <w:t>4</w:t>
      </w:r>
      <w:r w:rsidR="00BC3BCA" w:rsidRPr="00DF2C33">
        <w:rPr>
          <w:rFonts w:ascii="Times New Roman" w:hAnsi="Times New Roman"/>
          <w:sz w:val="24"/>
          <w:szCs w:val="24"/>
        </w:rPr>
        <w:t>.2022 года № 01-20/</w:t>
      </w:r>
      <w:r w:rsidR="007828EE">
        <w:rPr>
          <w:rFonts w:ascii="Times New Roman" w:hAnsi="Times New Roman"/>
          <w:sz w:val="24"/>
          <w:szCs w:val="24"/>
        </w:rPr>
        <w:t>2411</w:t>
      </w:r>
      <w:r w:rsidR="00D714BE" w:rsidRPr="00D714BE">
        <w:t xml:space="preserve"> </w:t>
      </w:r>
      <w:r w:rsidR="00D714BE" w:rsidRPr="00D714BE">
        <w:rPr>
          <w:rFonts w:ascii="Times New Roman" w:hAnsi="Times New Roman"/>
          <w:sz w:val="24"/>
          <w:szCs w:val="24"/>
        </w:rPr>
        <w:t>Об организации работы по осуществлению региональной системы мониторинга оценки ка</w:t>
      </w:r>
      <w:r w:rsidR="006977DF">
        <w:rPr>
          <w:rFonts w:ascii="Times New Roman" w:hAnsi="Times New Roman"/>
          <w:sz w:val="24"/>
          <w:szCs w:val="24"/>
        </w:rPr>
        <w:t xml:space="preserve">чества дошкольного образования </w:t>
      </w:r>
      <w:r w:rsidR="00D714BE" w:rsidRPr="00D714BE">
        <w:rPr>
          <w:rFonts w:ascii="Times New Roman" w:hAnsi="Times New Roman"/>
          <w:sz w:val="24"/>
          <w:szCs w:val="24"/>
        </w:rPr>
        <w:t xml:space="preserve">в Краснодарском крае» информирует о том, что </w:t>
      </w:r>
      <w:r w:rsidR="00D714BE" w:rsidRPr="006977DF">
        <w:rPr>
          <w:rFonts w:ascii="Times New Roman" w:hAnsi="Times New Roman"/>
          <w:b/>
          <w:sz w:val="24"/>
          <w:szCs w:val="24"/>
        </w:rPr>
        <w:t>запускается проведение региональной системы мониторинга оценки качества дошкольного образования Краснодарского края.</w:t>
      </w:r>
    </w:p>
    <w:p w:rsidR="00D714BE" w:rsidRPr="003E49EB" w:rsidRDefault="00D714BE" w:rsidP="0029253B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D714BE">
        <w:rPr>
          <w:rFonts w:ascii="Times New Roman" w:hAnsi="Times New Roman"/>
          <w:sz w:val="24"/>
          <w:szCs w:val="24"/>
        </w:rPr>
        <w:t>Просим</w:t>
      </w:r>
      <w:r w:rsidR="00830C82">
        <w:rPr>
          <w:rFonts w:ascii="Times New Roman" w:hAnsi="Times New Roman"/>
          <w:sz w:val="24"/>
          <w:szCs w:val="24"/>
        </w:rPr>
        <w:t xml:space="preserve"> </w:t>
      </w:r>
      <w:r w:rsidR="0029253B" w:rsidRPr="0029253B">
        <w:rPr>
          <w:rFonts w:ascii="Times New Roman" w:hAnsi="Times New Roman"/>
          <w:b/>
          <w:sz w:val="24"/>
          <w:szCs w:val="24"/>
        </w:rPr>
        <w:t>11 мая 2022</w:t>
      </w:r>
      <w:r w:rsidR="0029253B">
        <w:rPr>
          <w:rFonts w:ascii="Times New Roman" w:hAnsi="Times New Roman"/>
          <w:sz w:val="24"/>
          <w:szCs w:val="24"/>
        </w:rPr>
        <w:t xml:space="preserve"> </w:t>
      </w:r>
      <w:r w:rsidR="0029253B" w:rsidRPr="0029253B">
        <w:rPr>
          <w:rFonts w:ascii="Times New Roman" w:hAnsi="Times New Roman"/>
          <w:b/>
          <w:sz w:val="24"/>
          <w:szCs w:val="24"/>
        </w:rPr>
        <w:t>года</w:t>
      </w:r>
      <w:r w:rsidR="0029253B">
        <w:rPr>
          <w:rFonts w:ascii="Times New Roman" w:hAnsi="Times New Roman"/>
          <w:sz w:val="24"/>
          <w:szCs w:val="24"/>
        </w:rPr>
        <w:t xml:space="preserve"> </w:t>
      </w:r>
      <w:r w:rsidR="00830C82">
        <w:rPr>
          <w:rFonts w:ascii="Times New Roman" w:hAnsi="Times New Roman"/>
          <w:sz w:val="24"/>
          <w:szCs w:val="24"/>
        </w:rPr>
        <w:t xml:space="preserve">(до 12 часов) </w:t>
      </w:r>
      <w:bookmarkStart w:id="0" w:name="_GoBack"/>
      <w:bookmarkEnd w:id="0"/>
      <w:r w:rsidR="0029253B">
        <w:rPr>
          <w:rFonts w:ascii="Times New Roman" w:hAnsi="Times New Roman"/>
          <w:sz w:val="24"/>
          <w:szCs w:val="24"/>
        </w:rPr>
        <w:t>руководителей</w:t>
      </w:r>
      <w:r w:rsidRPr="00D714BE">
        <w:rPr>
          <w:rFonts w:ascii="Times New Roman" w:hAnsi="Times New Roman"/>
          <w:sz w:val="24"/>
          <w:szCs w:val="24"/>
        </w:rPr>
        <w:t xml:space="preserve"> </w:t>
      </w:r>
      <w:r w:rsidR="0029253B">
        <w:rPr>
          <w:rFonts w:ascii="Times New Roman" w:hAnsi="Times New Roman"/>
          <w:sz w:val="24"/>
          <w:szCs w:val="24"/>
        </w:rPr>
        <w:t xml:space="preserve">ДОУ г. Лабинска и </w:t>
      </w:r>
      <w:proofErr w:type="spellStart"/>
      <w:r w:rsidR="0029253B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29253B">
        <w:rPr>
          <w:rFonts w:ascii="Times New Roman" w:hAnsi="Times New Roman"/>
          <w:sz w:val="24"/>
          <w:szCs w:val="24"/>
        </w:rPr>
        <w:t xml:space="preserve"> района предоставить </w:t>
      </w:r>
      <w:r w:rsidRPr="00D714BE">
        <w:rPr>
          <w:rFonts w:ascii="Times New Roman" w:hAnsi="Times New Roman"/>
          <w:sz w:val="24"/>
          <w:szCs w:val="24"/>
        </w:rPr>
        <w:t>список обученных внешних экспертов согласно приложению к настоящему письму на адрес электронной почты</w:t>
      </w:r>
      <w:r w:rsidR="003E49EB">
        <w:rPr>
          <w:rFonts w:ascii="Times New Roman" w:hAnsi="Times New Roman"/>
          <w:sz w:val="24"/>
          <w:szCs w:val="24"/>
        </w:rPr>
        <w:t>:</w:t>
      </w:r>
      <w:r w:rsidRPr="00D714BE">
        <w:rPr>
          <w:rFonts w:ascii="Times New Roman" w:hAnsi="Times New Roman"/>
          <w:sz w:val="24"/>
          <w:szCs w:val="24"/>
        </w:rPr>
        <w:t xml:space="preserve"> </w:t>
      </w:r>
      <w:r w:rsidR="003E49EB" w:rsidRPr="003E49EB">
        <w:rPr>
          <w:rFonts w:ascii="Times New Roman" w:hAnsi="Times New Roman"/>
          <w:color w:val="0070C0"/>
          <w:sz w:val="24"/>
          <w:szCs w:val="24"/>
        </w:rPr>
        <w:t>do_metod_imc@mail.ru</w:t>
      </w:r>
    </w:p>
    <w:p w:rsidR="00807307" w:rsidRPr="00DF2C33" w:rsidRDefault="00807307" w:rsidP="007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185" w:rsidRPr="00DF2C33" w:rsidRDefault="00364185" w:rsidP="007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307" w:rsidRPr="00DF2C33" w:rsidRDefault="00807307" w:rsidP="007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4E3" w:rsidRPr="00DF2C33" w:rsidRDefault="00914AC4" w:rsidP="00F2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C3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3150489</wp:posOffset>
            </wp:positionH>
            <wp:positionV relativeFrom="paragraph">
              <wp:posOffset>-762</wp:posOffset>
            </wp:positionV>
            <wp:extent cx="609600" cy="65836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0B6" w:rsidRPr="00DF2C33" w:rsidRDefault="00450AA2" w:rsidP="0013321C">
      <w:pPr>
        <w:spacing w:after="0"/>
        <w:rPr>
          <w:rFonts w:ascii="Times New Roman" w:hAnsi="Times New Roman"/>
          <w:sz w:val="24"/>
          <w:szCs w:val="24"/>
        </w:rPr>
      </w:pPr>
      <w:r w:rsidRPr="00DF2C33">
        <w:rPr>
          <w:rFonts w:ascii="Times New Roman" w:hAnsi="Times New Roman"/>
          <w:sz w:val="24"/>
          <w:szCs w:val="24"/>
        </w:rPr>
        <w:t>Дир</w:t>
      </w:r>
      <w:r w:rsidR="0008080F" w:rsidRPr="00DF2C33">
        <w:rPr>
          <w:rFonts w:ascii="Times New Roman" w:hAnsi="Times New Roman"/>
          <w:sz w:val="24"/>
          <w:szCs w:val="24"/>
        </w:rPr>
        <w:t>ектор МКУ ИМЦ города Лабинска</w:t>
      </w:r>
      <w:r w:rsidR="006764E3" w:rsidRPr="00DF2C33">
        <w:rPr>
          <w:rFonts w:ascii="Times New Roman" w:hAnsi="Times New Roman"/>
          <w:sz w:val="24"/>
          <w:szCs w:val="24"/>
        </w:rPr>
        <w:t xml:space="preserve">   </w:t>
      </w:r>
      <w:r w:rsidR="0013321C" w:rsidRPr="00DF2C33">
        <w:rPr>
          <w:rFonts w:ascii="Times New Roman" w:hAnsi="Times New Roman"/>
          <w:sz w:val="24"/>
          <w:szCs w:val="24"/>
        </w:rPr>
        <w:t xml:space="preserve">                              </w:t>
      </w:r>
      <w:r w:rsidR="002A66D2" w:rsidRPr="00DF2C33">
        <w:rPr>
          <w:rFonts w:ascii="Times New Roman" w:hAnsi="Times New Roman"/>
          <w:sz w:val="24"/>
          <w:szCs w:val="24"/>
        </w:rPr>
        <w:t xml:space="preserve">    </w:t>
      </w:r>
      <w:r w:rsidR="0013321C" w:rsidRPr="00DF2C33">
        <w:rPr>
          <w:rFonts w:ascii="Times New Roman" w:hAnsi="Times New Roman"/>
          <w:sz w:val="24"/>
          <w:szCs w:val="24"/>
        </w:rPr>
        <w:t>С.И</w:t>
      </w:r>
      <w:r w:rsidR="007902A7" w:rsidRPr="00DF2C33">
        <w:rPr>
          <w:rFonts w:ascii="Times New Roman" w:hAnsi="Times New Roman"/>
          <w:sz w:val="24"/>
          <w:szCs w:val="24"/>
        </w:rPr>
        <w:t xml:space="preserve">. </w:t>
      </w:r>
      <w:r w:rsidR="0013321C" w:rsidRPr="00DF2C33">
        <w:rPr>
          <w:rFonts w:ascii="Times New Roman" w:hAnsi="Times New Roman"/>
          <w:sz w:val="24"/>
          <w:szCs w:val="24"/>
        </w:rPr>
        <w:t>Клименко</w:t>
      </w:r>
      <w:r w:rsidR="006764E3" w:rsidRPr="00DF2C3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3321C" w:rsidRPr="00DF2C33">
        <w:rPr>
          <w:rFonts w:ascii="Times New Roman" w:hAnsi="Times New Roman"/>
          <w:sz w:val="24"/>
          <w:szCs w:val="24"/>
        </w:rPr>
        <w:t xml:space="preserve">            </w:t>
      </w:r>
    </w:p>
    <w:p w:rsidR="00D419EB" w:rsidRPr="00DF2C33" w:rsidRDefault="00D419EB" w:rsidP="002264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4E3" w:rsidRDefault="006764E3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4E3" w:rsidRDefault="006764E3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4E3" w:rsidRDefault="006764E3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C9D" w:rsidRDefault="00871C9D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A3C" w:rsidRDefault="00021A3C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A3C" w:rsidRDefault="00021A3C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A3C" w:rsidRDefault="00021A3C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A3C" w:rsidRDefault="00021A3C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A3C" w:rsidRDefault="00021A3C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A3C" w:rsidRDefault="00021A3C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1A3C" w:rsidRDefault="00021A3C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C9D" w:rsidRPr="001A0458" w:rsidRDefault="00871C9D" w:rsidP="00226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6A5A" w:rsidRPr="00DF2C33" w:rsidRDefault="00EF6A5A" w:rsidP="0022647E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F2C33">
        <w:rPr>
          <w:rFonts w:ascii="Times New Roman" w:hAnsi="Times New Roman"/>
          <w:sz w:val="20"/>
          <w:szCs w:val="20"/>
        </w:rPr>
        <w:t>Ропаева</w:t>
      </w:r>
      <w:proofErr w:type="spellEnd"/>
      <w:r w:rsidRPr="00DF2C33">
        <w:rPr>
          <w:rFonts w:ascii="Times New Roman" w:hAnsi="Times New Roman"/>
          <w:sz w:val="20"/>
          <w:szCs w:val="20"/>
        </w:rPr>
        <w:t xml:space="preserve"> Елена </w:t>
      </w:r>
      <w:r w:rsidR="00920C5E" w:rsidRPr="00DF2C33">
        <w:rPr>
          <w:rFonts w:ascii="Times New Roman" w:hAnsi="Times New Roman"/>
          <w:sz w:val="20"/>
          <w:szCs w:val="20"/>
        </w:rPr>
        <w:t>А</w:t>
      </w:r>
      <w:r w:rsidRPr="00DF2C33">
        <w:rPr>
          <w:rFonts w:ascii="Times New Roman" w:hAnsi="Times New Roman"/>
          <w:sz w:val="20"/>
          <w:szCs w:val="20"/>
        </w:rPr>
        <w:t>натольевна</w:t>
      </w:r>
    </w:p>
    <w:p w:rsidR="00EF6A5A" w:rsidRPr="00DF2C33" w:rsidRDefault="00EF6A5A" w:rsidP="0022647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F2C33">
        <w:rPr>
          <w:rFonts w:ascii="Times New Roman" w:hAnsi="Times New Roman"/>
          <w:sz w:val="20"/>
          <w:szCs w:val="20"/>
        </w:rPr>
        <w:t xml:space="preserve">8(86169)34980; </w:t>
      </w:r>
      <w:bookmarkStart w:id="1" w:name="_Hlk97633082"/>
      <w:r w:rsidRPr="00DF2C33">
        <w:rPr>
          <w:rFonts w:ascii="Times New Roman" w:hAnsi="Times New Roman"/>
          <w:sz w:val="20"/>
          <w:szCs w:val="20"/>
        </w:rPr>
        <w:t>89649096215</w:t>
      </w:r>
      <w:bookmarkEnd w:id="1"/>
    </w:p>
    <w:sectPr w:rsidR="00EF6A5A" w:rsidRPr="00DF2C33" w:rsidSect="005E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9EB"/>
    <w:rsid w:val="00021A3C"/>
    <w:rsid w:val="00021E07"/>
    <w:rsid w:val="00071755"/>
    <w:rsid w:val="0008080F"/>
    <w:rsid w:val="00082D69"/>
    <w:rsid w:val="00107059"/>
    <w:rsid w:val="00122B3E"/>
    <w:rsid w:val="0013321C"/>
    <w:rsid w:val="001A0458"/>
    <w:rsid w:val="001E3D1F"/>
    <w:rsid w:val="001F1B38"/>
    <w:rsid w:val="0022647E"/>
    <w:rsid w:val="0029253B"/>
    <w:rsid w:val="002A3D31"/>
    <w:rsid w:val="002A66D2"/>
    <w:rsid w:val="00307CD9"/>
    <w:rsid w:val="00321A84"/>
    <w:rsid w:val="00361777"/>
    <w:rsid w:val="00364185"/>
    <w:rsid w:val="003E49EB"/>
    <w:rsid w:val="0041190B"/>
    <w:rsid w:val="00427356"/>
    <w:rsid w:val="00444007"/>
    <w:rsid w:val="00446CC1"/>
    <w:rsid w:val="00450AA2"/>
    <w:rsid w:val="0048270B"/>
    <w:rsid w:val="004A12CD"/>
    <w:rsid w:val="00573813"/>
    <w:rsid w:val="005E295B"/>
    <w:rsid w:val="005E2A2C"/>
    <w:rsid w:val="00643821"/>
    <w:rsid w:val="006764E3"/>
    <w:rsid w:val="006977DF"/>
    <w:rsid w:val="006E33A3"/>
    <w:rsid w:val="00731B22"/>
    <w:rsid w:val="007408A7"/>
    <w:rsid w:val="0077451E"/>
    <w:rsid w:val="007828EE"/>
    <w:rsid w:val="007902A7"/>
    <w:rsid w:val="007E0599"/>
    <w:rsid w:val="007F4F28"/>
    <w:rsid w:val="00807307"/>
    <w:rsid w:val="00830C82"/>
    <w:rsid w:val="0085116C"/>
    <w:rsid w:val="00871C9D"/>
    <w:rsid w:val="00890B0B"/>
    <w:rsid w:val="008A4876"/>
    <w:rsid w:val="008C6229"/>
    <w:rsid w:val="00914AC4"/>
    <w:rsid w:val="00920C5E"/>
    <w:rsid w:val="0096689F"/>
    <w:rsid w:val="0097416A"/>
    <w:rsid w:val="00A001CA"/>
    <w:rsid w:val="00AC7D2E"/>
    <w:rsid w:val="00B0004F"/>
    <w:rsid w:val="00B9622F"/>
    <w:rsid w:val="00BC3BCA"/>
    <w:rsid w:val="00BE05DF"/>
    <w:rsid w:val="00BF63B3"/>
    <w:rsid w:val="00C40530"/>
    <w:rsid w:val="00C46F87"/>
    <w:rsid w:val="00C65ADE"/>
    <w:rsid w:val="00C96F02"/>
    <w:rsid w:val="00D27DDA"/>
    <w:rsid w:val="00D419EB"/>
    <w:rsid w:val="00D714BE"/>
    <w:rsid w:val="00DB753C"/>
    <w:rsid w:val="00DF2C33"/>
    <w:rsid w:val="00E14756"/>
    <w:rsid w:val="00E3223E"/>
    <w:rsid w:val="00E6385E"/>
    <w:rsid w:val="00E80585"/>
    <w:rsid w:val="00EE521D"/>
    <w:rsid w:val="00EE6259"/>
    <w:rsid w:val="00EF2C78"/>
    <w:rsid w:val="00EF6A5A"/>
    <w:rsid w:val="00F10FA8"/>
    <w:rsid w:val="00F21DD2"/>
    <w:rsid w:val="00F500B6"/>
    <w:rsid w:val="00F56DC1"/>
    <w:rsid w:val="00F66E73"/>
    <w:rsid w:val="00FA19E0"/>
    <w:rsid w:val="00FE0205"/>
    <w:rsid w:val="00FF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25958-69A3-483D-AE09-3FEC353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295B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Arial Unicode MS" w:hAnsi="Arial" w:cs="Arial"/>
      <w:b/>
      <w:bCs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95B"/>
    <w:rPr>
      <w:rFonts w:ascii="Arial" w:eastAsia="Arial Unicode MS" w:hAnsi="Arial" w:cs="Arial"/>
      <w:b/>
      <w:bCs/>
      <w:color w:val="000000"/>
      <w:sz w:val="24"/>
      <w:szCs w:val="24"/>
      <w:lang w:bidi="en-US"/>
    </w:rPr>
  </w:style>
  <w:style w:type="paragraph" w:styleId="a3">
    <w:name w:val="Body Text"/>
    <w:basedOn w:val="a"/>
    <w:link w:val="a4"/>
    <w:semiHidden/>
    <w:unhideWhenUsed/>
    <w:rsid w:val="005E295B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Arial"/>
      <w:color w:val="000000"/>
      <w:sz w:val="24"/>
      <w:szCs w:val="24"/>
      <w:lang w:bidi="en-US"/>
    </w:rPr>
  </w:style>
  <w:style w:type="character" w:customStyle="1" w:styleId="a4">
    <w:name w:val="Основной текст Знак"/>
    <w:basedOn w:val="a0"/>
    <w:link w:val="a3"/>
    <w:semiHidden/>
    <w:rsid w:val="005E295B"/>
    <w:rPr>
      <w:rFonts w:ascii="Arial" w:eastAsia="Arial Unicode MS" w:hAnsi="Arial" w:cs="Arial"/>
      <w:color w:val="000000"/>
      <w:sz w:val="24"/>
      <w:szCs w:val="24"/>
      <w:lang w:bidi="en-US"/>
    </w:rPr>
  </w:style>
  <w:style w:type="table" w:styleId="a5">
    <w:name w:val="Table Grid"/>
    <w:basedOn w:val="a1"/>
    <w:rsid w:val="005E29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82D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D69"/>
    <w:rPr>
      <w:color w:val="605E5C"/>
      <w:shd w:val="clear" w:color="auto" w:fill="E1DFDD"/>
    </w:rPr>
  </w:style>
  <w:style w:type="character" w:styleId="a7">
    <w:name w:val="Strong"/>
    <w:uiPriority w:val="22"/>
    <w:qFormat/>
    <w:rsid w:val="00DF2C33"/>
    <w:rPr>
      <w:b/>
      <w:bCs/>
    </w:rPr>
  </w:style>
  <w:style w:type="paragraph" w:styleId="a8">
    <w:name w:val="No Spacing"/>
    <w:uiPriority w:val="1"/>
    <w:qFormat/>
    <w:rsid w:val="00DF2C3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2013-04-18T12:51:00Z</cp:lastPrinted>
  <dcterms:created xsi:type="dcterms:W3CDTF">2013-04-11T10:17:00Z</dcterms:created>
  <dcterms:modified xsi:type="dcterms:W3CDTF">2022-05-11T05:12:00Z</dcterms:modified>
</cp:coreProperties>
</file>