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E4" w:rsidRPr="00DB57E4" w:rsidRDefault="00DB57E4" w:rsidP="00DB57E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Pr="00DB57E4">
        <w:rPr>
          <w:rFonts w:ascii="Times New Roman" w:hAnsi="Times New Roman" w:cs="Times New Roman"/>
          <w:b/>
          <w:sz w:val="28"/>
          <w:szCs w:val="28"/>
        </w:rPr>
        <w:t>Анализ ВПР –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DB57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D3750" w:rsidRPr="005E66EA" w:rsidRDefault="00561F22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B57E4" w:rsidRPr="005E66EA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образования, науки и молодежной политики Краснодарского края от 13 августа 2020 г. № 47-01-13-16701/20 «О проведении ВПР в 2020 год</w:t>
      </w:r>
      <w:r w:rsidR="00866B88" w:rsidRPr="005E66EA">
        <w:rPr>
          <w:rFonts w:ascii="Times New Roman" w:hAnsi="Times New Roman" w:cs="Times New Roman"/>
          <w:sz w:val="28"/>
          <w:szCs w:val="28"/>
        </w:rPr>
        <w:t xml:space="preserve">у», </w:t>
      </w:r>
      <w:r w:rsidR="00DB57E4" w:rsidRPr="005E66EA">
        <w:rPr>
          <w:rFonts w:ascii="Times New Roman" w:hAnsi="Times New Roman" w:cs="Times New Roman"/>
          <w:sz w:val="28"/>
          <w:szCs w:val="28"/>
        </w:rPr>
        <w:t xml:space="preserve"> в  целях развития региональной системы оценки качества образования, повышения эффективности управления и улучшения качества </w:t>
      </w:r>
      <w:proofErr w:type="gramStart"/>
      <w:r w:rsidR="00DB57E4" w:rsidRPr="005E66E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DB57E4" w:rsidRPr="005E66EA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в сентябре-октябре 2020-2021 учебном году были проведены ВПР по русскому языку.</w:t>
      </w:r>
    </w:p>
    <w:p w:rsidR="00561F22" w:rsidRPr="005E66EA" w:rsidRDefault="00561F22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57E4" w:rsidRPr="005E66EA">
        <w:rPr>
          <w:rFonts w:ascii="Times New Roman" w:hAnsi="Times New Roman" w:cs="Times New Roman"/>
          <w:b/>
          <w:sz w:val="28"/>
          <w:szCs w:val="28"/>
        </w:rPr>
        <w:t>Цель:</w:t>
      </w:r>
      <w:r w:rsidR="00DB57E4" w:rsidRPr="005E66EA">
        <w:rPr>
          <w:rFonts w:ascii="Times New Roman" w:hAnsi="Times New Roman" w:cs="Times New Roman"/>
          <w:sz w:val="28"/>
          <w:szCs w:val="28"/>
        </w:rPr>
        <w:t xml:space="preserve">  оценить уровень общеобразовательной подготовки </w:t>
      </w:r>
      <w:proofErr w:type="gramStart"/>
      <w:r w:rsidR="00DB57E4" w:rsidRPr="005E6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B57E4" w:rsidRPr="005E66EA">
        <w:rPr>
          <w:rFonts w:ascii="Times New Roman" w:hAnsi="Times New Roman" w:cs="Times New Roman"/>
          <w:sz w:val="28"/>
          <w:szCs w:val="28"/>
        </w:rPr>
        <w:t xml:space="preserve">  6  класса в соответствии с требованиями ФГОС. </w:t>
      </w:r>
    </w:p>
    <w:p w:rsidR="00DB57E4" w:rsidRPr="005E66EA" w:rsidRDefault="00561F22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 xml:space="preserve">       </w:t>
      </w:r>
      <w:r w:rsidR="00DB57E4" w:rsidRPr="005E66EA">
        <w:rPr>
          <w:rFonts w:ascii="Times New Roman" w:hAnsi="Times New Roman" w:cs="Times New Roman"/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="00DB57E4" w:rsidRPr="005E66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B57E4" w:rsidRPr="005E66EA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="00DB57E4" w:rsidRPr="005E66E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B57E4" w:rsidRPr="005E66E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овладения </w:t>
      </w:r>
      <w:proofErr w:type="spellStart"/>
      <w:r w:rsidR="00DB57E4" w:rsidRPr="005E66E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DB57E4" w:rsidRPr="005E66EA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5E66EA" w:rsidRDefault="005E66EA" w:rsidP="005E66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>На выполнение работы было отведено 90 минут.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6EA">
        <w:rPr>
          <w:rFonts w:ascii="Times New Roman" w:hAnsi="Times New Roman" w:cs="Times New Roman"/>
          <w:b/>
          <w:i/>
          <w:sz w:val="28"/>
          <w:szCs w:val="28"/>
        </w:rPr>
        <w:t>Структура варианта проверочной работы</w:t>
      </w:r>
    </w:p>
    <w:p w:rsidR="005E66EA" w:rsidRDefault="00561F22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 xml:space="preserve">    </w:t>
      </w:r>
      <w:r w:rsidR="005E66EA">
        <w:rPr>
          <w:rFonts w:ascii="Times New Roman" w:hAnsi="Times New Roman" w:cs="Times New Roman"/>
          <w:sz w:val="28"/>
          <w:szCs w:val="28"/>
        </w:rPr>
        <w:t xml:space="preserve">  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Назначение ВПР по русскому языку  –  оценить уровень общеобразовательной подготовки 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6 класса (по заданиям ВПР 5 класса) в соответствии с</w:t>
      </w:r>
      <w:r w:rsidR="005E66EA">
        <w:rPr>
          <w:rFonts w:ascii="Times New Roman" w:hAnsi="Times New Roman" w:cs="Times New Roman"/>
          <w:sz w:val="28"/>
          <w:szCs w:val="28"/>
        </w:rPr>
        <w:t xml:space="preserve"> 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требованиями ФГОС.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6EA">
        <w:rPr>
          <w:rFonts w:ascii="Times New Roman" w:hAnsi="Times New Roman" w:cs="Times New Roman"/>
          <w:b/>
          <w:i/>
          <w:sz w:val="28"/>
          <w:szCs w:val="28"/>
        </w:rPr>
        <w:t>Работа состоит из 12 заданий.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6EA" w:rsidRPr="005E66EA">
        <w:rPr>
          <w:rFonts w:ascii="Times New Roman" w:hAnsi="Times New Roman" w:cs="Times New Roman"/>
          <w:sz w:val="28"/>
          <w:szCs w:val="28"/>
        </w:rPr>
        <w:t>Задания проверочной работы направлены на выявление уров</w:t>
      </w:r>
      <w:r>
        <w:rPr>
          <w:rFonts w:ascii="Times New Roman" w:hAnsi="Times New Roman" w:cs="Times New Roman"/>
          <w:sz w:val="28"/>
          <w:szCs w:val="28"/>
        </w:rPr>
        <w:t>ня владения обучающимися предме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тными правописными нормами современного русского литературного языка (орфографическими и правописными) и </w:t>
      </w:r>
      <w:proofErr w:type="spellStart"/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6EA" w:rsidRPr="005E66EA">
        <w:rPr>
          <w:rFonts w:ascii="Times New Roman" w:hAnsi="Times New Roman" w:cs="Times New Roman"/>
          <w:sz w:val="28"/>
          <w:szCs w:val="28"/>
        </w:rPr>
        <w:t>языковыми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аналитическими умениями фонетического, морфемного,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>морфологического и синтаксического разборов, а также регулятивными и познавательными универсальными учебными действиями.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текст, соблюдая при письме изученные орфографические и пунктуационные правила.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Успешное  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как одного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з видов речевой деятельности. 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Наряду с предметными умениями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</w:t>
      </w:r>
      <w:proofErr w:type="gramEnd"/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>вносить необходимые коррективы).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предполагает знание признаков основных языковых единиц и на</w:t>
      </w:r>
      <w:r>
        <w:rPr>
          <w:rFonts w:ascii="Times New Roman" w:hAnsi="Times New Roman" w:cs="Times New Roman"/>
          <w:sz w:val="28"/>
          <w:szCs w:val="28"/>
        </w:rPr>
        <w:t>целено на выявление уровня влад</w:t>
      </w:r>
      <w:r w:rsidR="005E66EA" w:rsidRPr="005E66EA">
        <w:rPr>
          <w:rFonts w:ascii="Times New Roman" w:hAnsi="Times New Roman" w:cs="Times New Roman"/>
          <w:sz w:val="28"/>
          <w:szCs w:val="28"/>
        </w:rPr>
        <w:t>ения обучающимися базовыми учебно-языковыми аналитическими умениями: фонетический разбор направлен на проверку предметного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66EA" w:rsidRPr="005E66EA">
        <w:rPr>
          <w:rFonts w:ascii="Times New Roman" w:hAnsi="Times New Roman" w:cs="Times New Roman"/>
          <w:sz w:val="28"/>
          <w:szCs w:val="28"/>
        </w:rPr>
        <w:t>языкового аналитического умения обучающихся проводить фонетический анализ слова; морфемный разбор  – 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морфологический разбор –  на выявление уровня предметного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языкового </w:t>
      </w:r>
      <w:r w:rsidR="005E66EA" w:rsidRPr="005E66EA">
        <w:rPr>
          <w:rFonts w:ascii="Times New Roman" w:hAnsi="Times New Roman" w:cs="Times New Roman"/>
          <w:sz w:val="28"/>
          <w:szCs w:val="28"/>
        </w:rPr>
        <w:lastRenderedPageBreak/>
        <w:t>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</w:t>
      </w:r>
      <w:r>
        <w:rPr>
          <w:rFonts w:ascii="Times New Roman" w:hAnsi="Times New Roman" w:cs="Times New Roman"/>
          <w:sz w:val="28"/>
          <w:szCs w:val="28"/>
        </w:rPr>
        <w:t xml:space="preserve">ическую роль данного слова в качестве части </w:t>
      </w:r>
      <w:r w:rsidR="005E66EA" w:rsidRPr="005E66EA">
        <w:rPr>
          <w:rFonts w:ascii="Times New Roman" w:hAnsi="Times New Roman" w:cs="Times New Roman"/>
          <w:sz w:val="28"/>
          <w:szCs w:val="28"/>
        </w:rPr>
        <w:t>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синтаксический разбор − на выявление  уровня предметного </w:t>
      </w:r>
      <w:proofErr w:type="spellStart"/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6EA" w:rsidRPr="005E66EA">
        <w:rPr>
          <w:rFonts w:ascii="Times New Roman" w:hAnsi="Times New Roman" w:cs="Times New Roman"/>
          <w:sz w:val="28"/>
          <w:szCs w:val="28"/>
        </w:rPr>
        <w:t>-  языкового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аналитического умения анализировать различные виды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>предложений с точки зрения их структурной и смысловой организации, функциональной предназначенности.</w:t>
      </w:r>
      <w:r w:rsidR="00714A0A">
        <w:rPr>
          <w:rFonts w:ascii="Times New Roman" w:hAnsi="Times New Roman" w:cs="Times New Roman"/>
          <w:sz w:val="28"/>
          <w:szCs w:val="28"/>
        </w:rPr>
        <w:t xml:space="preserve"> </w:t>
      </w:r>
      <w:r w:rsidRPr="005E66EA">
        <w:rPr>
          <w:rFonts w:ascii="Times New Roman" w:hAnsi="Times New Roman" w:cs="Times New Roman"/>
          <w:sz w:val="28"/>
          <w:szCs w:val="28"/>
        </w:rPr>
        <w:t xml:space="preserve">Помимо предметных умений задание предполагает проверку регулятивных 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r w:rsidRPr="005E66EA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E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6E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E66EA">
        <w:rPr>
          <w:rFonts w:ascii="Times New Roman" w:hAnsi="Times New Roman" w:cs="Times New Roman"/>
          <w:sz w:val="28"/>
          <w:szCs w:val="28"/>
        </w:rPr>
        <w:t>идовых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распознавать правильную орфоэпическую норму современного русского литературного языка,  вместе 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>тем оно способствует проверке коммуникативного универсального учебного действия (владеть устной речью).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В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задании 4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проверяется предметное учебно-языковое умение опознавать самостоятельные части речи и их формы, служебные части речи 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 xml:space="preserve">указанном предложении, определять </w:t>
      </w:r>
      <w:proofErr w:type="gramStart"/>
      <w:r w:rsidRPr="005E66EA">
        <w:rPr>
          <w:rFonts w:ascii="Times New Roman" w:hAnsi="Times New Roman" w:cs="Times New Roman"/>
          <w:sz w:val="28"/>
          <w:szCs w:val="28"/>
        </w:rPr>
        <w:t>отсутствующие</w:t>
      </w:r>
      <w:proofErr w:type="gramEnd"/>
      <w:r w:rsidRPr="005E66EA">
        <w:rPr>
          <w:rFonts w:ascii="Times New Roman" w:hAnsi="Times New Roman" w:cs="Times New Roman"/>
          <w:sz w:val="28"/>
          <w:szCs w:val="28"/>
        </w:rPr>
        <w:t xml:space="preserve"> в указанном предложении изученные части речи; познавательные (осуществлять классификацию) универсальные учебные действия.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Задания 5, 6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и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7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проверяют ряд предметных умений: </w:t>
      </w:r>
      <w:proofErr w:type="spellStart"/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6EA" w:rsidRPr="005E66EA"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опознавательное умение обучающихся (опознавать прям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речь и слова автора, обращение, сложное предложение); умение применять синтаксическое знание в практике пра</w:t>
      </w:r>
      <w:r>
        <w:rPr>
          <w:rFonts w:ascii="Times New Roman" w:hAnsi="Times New Roman" w:cs="Times New Roman"/>
          <w:sz w:val="28"/>
          <w:szCs w:val="28"/>
        </w:rPr>
        <w:t>вописания; пунктуационное умени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е соблюдать пунктуационные нормы в процессе письма; объяснять выбор написания (6, 7 задания), в том числе − с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графической схемы (задание 5); а также универсальные учебные действия: регулятивные (осуществлять актуальный контроль на уровне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произвольного внимания), позна</w:t>
      </w:r>
      <w:r w:rsidR="005E66EA" w:rsidRPr="005E66EA">
        <w:rPr>
          <w:rFonts w:ascii="Times New Roman" w:hAnsi="Times New Roman" w:cs="Times New Roman"/>
          <w:sz w:val="28"/>
          <w:szCs w:val="28"/>
        </w:rPr>
        <w:t>вательные (преобразовывать предложение в графическую схему).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В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задании 8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на основании адекватного понимания 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</w:t>
      </w:r>
      <w:r>
        <w:rPr>
          <w:rFonts w:ascii="Times New Roman" w:hAnsi="Times New Roman" w:cs="Times New Roman"/>
          <w:sz w:val="28"/>
          <w:szCs w:val="28"/>
        </w:rPr>
        <w:t>ьные учебные действия), проверя</w:t>
      </w:r>
      <w:r w:rsidR="005E66EA" w:rsidRPr="005E66E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6EA" w:rsidRPr="005E66EA">
        <w:rPr>
          <w:rFonts w:ascii="Times New Roman" w:hAnsi="Times New Roman" w:cs="Times New Roman"/>
          <w:sz w:val="28"/>
          <w:szCs w:val="28"/>
        </w:rPr>
        <w:t>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предполагает ориентирование в содержании текста, понимание его целостного смысла, нахождение в тексте требуемой информации,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 xml:space="preserve">подтверждения выдвинутых тезисов (познавательные универсальные учебные действия), на основе которых выявляется способность обучающихся </w:t>
      </w:r>
    </w:p>
    <w:p w:rsidR="005E66EA" w:rsidRPr="005E66EA" w:rsidRDefault="005E66E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6EA">
        <w:rPr>
          <w:rFonts w:ascii="Times New Roman" w:hAnsi="Times New Roman" w:cs="Times New Roman"/>
          <w:sz w:val="28"/>
          <w:szCs w:val="28"/>
        </w:rPr>
        <w:t>строить речевое высказывание в письменной форме (правописные умения), соблюдая нормы  построения предложения и словоупотребления.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Задание 10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также предполагает ориентирование в содержании текста, понимание его целостного смы</w:t>
      </w:r>
      <w:r>
        <w:rPr>
          <w:rFonts w:ascii="Times New Roman" w:hAnsi="Times New Roman" w:cs="Times New Roman"/>
          <w:sz w:val="28"/>
          <w:szCs w:val="28"/>
        </w:rPr>
        <w:t>сла, нахождение в тексте требуе</w:t>
      </w:r>
      <w:r w:rsidR="005E66EA" w:rsidRPr="005E66EA">
        <w:rPr>
          <w:rFonts w:ascii="Times New Roman" w:hAnsi="Times New Roman" w:cs="Times New Roman"/>
          <w:sz w:val="28"/>
          <w:szCs w:val="28"/>
        </w:rPr>
        <w:t>мой информации (познавательные универсальные учебные дей</w:t>
      </w:r>
      <w:r>
        <w:rPr>
          <w:rFonts w:ascii="Times New Roman" w:hAnsi="Times New Roman" w:cs="Times New Roman"/>
          <w:sz w:val="28"/>
          <w:szCs w:val="28"/>
        </w:rPr>
        <w:t>ствия), проверку предметного ко</w:t>
      </w:r>
      <w:r w:rsidR="005E66EA" w:rsidRPr="005E66EA">
        <w:rPr>
          <w:rFonts w:ascii="Times New Roman" w:hAnsi="Times New Roman" w:cs="Times New Roman"/>
          <w:sz w:val="28"/>
          <w:szCs w:val="28"/>
        </w:rPr>
        <w:t>ммуникативного умения опознавать функционально-смысловые типы речи, представленные в тексте.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Задание 11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выявляет уровень предметного учебно-языкового опознавательного умения 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распознавать конкретное слово по его лексическому значению с опорой на 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5E66EA" w:rsidRPr="005E66EA" w:rsidRDefault="00714A0A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6EA" w:rsidRPr="00714A0A">
        <w:rPr>
          <w:rFonts w:ascii="Times New Roman" w:hAnsi="Times New Roman" w:cs="Times New Roman"/>
          <w:b/>
          <w:sz w:val="28"/>
          <w:szCs w:val="28"/>
        </w:rPr>
        <w:t>В задании 12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</w:t>
      </w:r>
      <w:r>
        <w:rPr>
          <w:rFonts w:ascii="Times New Roman" w:hAnsi="Times New Roman" w:cs="Times New Roman"/>
          <w:sz w:val="28"/>
          <w:szCs w:val="28"/>
        </w:rPr>
        <w:t>ции (познавательные универсальн</w:t>
      </w:r>
      <w:r w:rsidR="005E66EA" w:rsidRPr="005E66EA">
        <w:rPr>
          <w:rFonts w:ascii="Times New Roman" w:hAnsi="Times New Roman" w:cs="Times New Roman"/>
          <w:sz w:val="28"/>
          <w:szCs w:val="28"/>
        </w:rPr>
        <w:t>ые учебные действия).</w:t>
      </w:r>
    </w:p>
    <w:p w:rsidR="005E66EA" w:rsidRPr="00714A0A" w:rsidRDefault="00714A0A" w:rsidP="005E66E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A0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E66EA" w:rsidRPr="00714A0A">
        <w:rPr>
          <w:rFonts w:ascii="Times New Roman" w:hAnsi="Times New Roman" w:cs="Times New Roman"/>
          <w:b/>
          <w:i/>
          <w:sz w:val="28"/>
          <w:szCs w:val="28"/>
        </w:rPr>
        <w:t xml:space="preserve">Система оценивания выполнения отдельных заданий и проверочной работы в целом. </w:t>
      </w:r>
    </w:p>
    <w:p w:rsidR="00561F22" w:rsidRDefault="007F4D0D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66EA" w:rsidRPr="005E66EA">
        <w:rPr>
          <w:rFonts w:ascii="Times New Roman" w:hAnsi="Times New Roman" w:cs="Times New Roman"/>
          <w:sz w:val="28"/>
          <w:szCs w:val="28"/>
        </w:rPr>
        <w:t xml:space="preserve">Выполнение задания 1 оценивается по трем критериям от 0 до 9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баллов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на задание 2 оценивается от 0 до 12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баллов.Ответ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на каждое из заданий 3, 8, 9 оценивается от 0 до 2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баллов.Ответ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на каждое из заданий 6 и 7 оценивается от 0 до 3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баллов.Ответ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на задание 4 оценивается от 0 до 5 баллов, на задание 5 – от 0 до 4 </w:t>
      </w:r>
      <w:proofErr w:type="spellStart"/>
      <w:r w:rsidR="005E66EA" w:rsidRPr="005E66EA">
        <w:rPr>
          <w:rFonts w:ascii="Times New Roman" w:hAnsi="Times New Roman" w:cs="Times New Roman"/>
          <w:sz w:val="28"/>
          <w:szCs w:val="28"/>
        </w:rPr>
        <w:t>баллов</w:t>
      </w:r>
      <w:proofErr w:type="gramStart"/>
      <w:r w:rsidR="005E66EA" w:rsidRPr="005E66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E66EA" w:rsidRPr="005E66EA">
        <w:rPr>
          <w:rFonts w:ascii="Times New Roman" w:hAnsi="Times New Roman" w:cs="Times New Roman"/>
          <w:sz w:val="28"/>
          <w:szCs w:val="28"/>
        </w:rPr>
        <w:t>равильный</w:t>
      </w:r>
      <w:proofErr w:type="spellEnd"/>
      <w:r w:rsidR="005E66EA" w:rsidRPr="005E66EA">
        <w:rPr>
          <w:rFonts w:ascii="Times New Roman" w:hAnsi="Times New Roman" w:cs="Times New Roman"/>
          <w:sz w:val="28"/>
          <w:szCs w:val="28"/>
        </w:rPr>
        <w:t xml:space="preserve"> ответ на каждое из заданий 10–12 оценивается 1 баллом.</w:t>
      </w:r>
      <w:r w:rsidR="00561F22" w:rsidRPr="005E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0D" w:rsidRPr="005E66EA" w:rsidRDefault="007F4D0D" w:rsidP="005E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Максимальное количество баллов – </w:t>
      </w:r>
      <w:r w:rsidRPr="007F4D0D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7E4" w:rsidRDefault="00561F22" w:rsidP="00DB5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7E4">
        <w:rPr>
          <w:rFonts w:ascii="Times New Roman" w:hAnsi="Times New Roman" w:cs="Times New Roman"/>
          <w:sz w:val="28"/>
          <w:szCs w:val="28"/>
        </w:rPr>
        <w:t xml:space="preserve"> </w:t>
      </w:r>
      <w:r w:rsidR="00DB57E4" w:rsidRPr="00DB57E4">
        <w:rPr>
          <w:rFonts w:ascii="Times New Roman" w:hAnsi="Times New Roman" w:cs="Times New Roman"/>
          <w:sz w:val="28"/>
          <w:szCs w:val="28"/>
        </w:rPr>
        <w:t>Индивидуальные результаты учащихся в отметку не переводились, в классный журнал не выставлялис</w:t>
      </w:r>
      <w:r w:rsidR="00DB57E4">
        <w:rPr>
          <w:rFonts w:ascii="Times New Roman" w:hAnsi="Times New Roman" w:cs="Times New Roman"/>
          <w:sz w:val="28"/>
          <w:szCs w:val="28"/>
        </w:rPr>
        <w:t>ь и не влияли на итоговые отмет</w:t>
      </w:r>
      <w:r w:rsidR="00DB57E4" w:rsidRPr="00DB57E4">
        <w:rPr>
          <w:rFonts w:ascii="Times New Roman" w:hAnsi="Times New Roman" w:cs="Times New Roman"/>
          <w:sz w:val="28"/>
          <w:szCs w:val="28"/>
        </w:rPr>
        <w:t>ки учащихся за четверть и год.</w:t>
      </w:r>
    </w:p>
    <w:p w:rsidR="007F4D0D" w:rsidRPr="00983D3A" w:rsidRDefault="007F4D0D" w:rsidP="007F4D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t>Статистика по отметкам</w:t>
      </w:r>
    </w:p>
    <w:tbl>
      <w:tblPr>
        <w:tblStyle w:val="a4"/>
        <w:tblW w:w="10632" w:type="dxa"/>
        <w:tblInd w:w="-743" w:type="dxa"/>
        <w:tblLook w:val="04A0"/>
      </w:tblPr>
      <w:tblGrid>
        <w:gridCol w:w="2791"/>
        <w:gridCol w:w="1166"/>
        <w:gridCol w:w="1691"/>
        <w:gridCol w:w="1179"/>
        <w:gridCol w:w="1179"/>
        <w:gridCol w:w="1179"/>
        <w:gridCol w:w="1447"/>
      </w:tblGrid>
      <w:tr w:rsidR="007F4D0D" w:rsidTr="00512093">
        <w:tc>
          <w:tcPr>
            <w:tcW w:w="2791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66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1691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79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7F4D0D" w:rsidRPr="006E284A" w:rsidRDefault="007F4D0D" w:rsidP="00512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4D0D" w:rsidTr="00512093">
        <w:tc>
          <w:tcPr>
            <w:tcW w:w="2791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66" w:type="dxa"/>
          </w:tcPr>
          <w:p w:rsidR="007F4D0D" w:rsidRDefault="007F4D0D" w:rsidP="007F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1124   </w:t>
            </w:r>
          </w:p>
        </w:tc>
        <w:tc>
          <w:tcPr>
            <w:tcW w:w="1691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>61653</w:t>
            </w:r>
          </w:p>
        </w:tc>
        <w:tc>
          <w:tcPr>
            <w:tcW w:w="1179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23,54  </w:t>
            </w:r>
          </w:p>
        </w:tc>
        <w:tc>
          <w:tcPr>
            <w:tcW w:w="1179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40,7  </w:t>
            </w:r>
          </w:p>
        </w:tc>
        <w:tc>
          <w:tcPr>
            <w:tcW w:w="1179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27,48  </w:t>
            </w:r>
          </w:p>
        </w:tc>
        <w:tc>
          <w:tcPr>
            <w:tcW w:w="1447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  <w:tr w:rsidR="007F4D0D" w:rsidTr="00512093">
        <w:tc>
          <w:tcPr>
            <w:tcW w:w="2791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66" w:type="dxa"/>
          </w:tcPr>
          <w:p w:rsidR="007F4D0D" w:rsidRDefault="007F4D0D" w:rsidP="007F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</w:p>
        </w:tc>
        <w:tc>
          <w:tcPr>
            <w:tcW w:w="1691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1008  </w:t>
            </w:r>
          </w:p>
        </w:tc>
        <w:tc>
          <w:tcPr>
            <w:tcW w:w="1179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23,12  </w:t>
            </w:r>
          </w:p>
        </w:tc>
        <w:tc>
          <w:tcPr>
            <w:tcW w:w="1179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41,17  </w:t>
            </w:r>
          </w:p>
        </w:tc>
        <w:tc>
          <w:tcPr>
            <w:tcW w:w="1179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 xml:space="preserve">26,98  </w:t>
            </w:r>
          </w:p>
        </w:tc>
        <w:tc>
          <w:tcPr>
            <w:tcW w:w="1447" w:type="dxa"/>
          </w:tcPr>
          <w:p w:rsidR="007F4D0D" w:rsidRDefault="007F4D0D" w:rsidP="0051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D0D"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</w:tr>
    </w:tbl>
    <w:p w:rsidR="007F4D0D" w:rsidRPr="00EC221C" w:rsidRDefault="007F4D0D" w:rsidP="007F4D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221C">
        <w:rPr>
          <w:rFonts w:ascii="Times New Roman" w:hAnsi="Times New Roman" w:cs="Times New Roman"/>
          <w:b/>
          <w:i/>
          <w:sz w:val="28"/>
          <w:szCs w:val="28"/>
        </w:rPr>
        <w:t>Достижение планируемых результатов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372"/>
        <w:gridCol w:w="1701"/>
        <w:gridCol w:w="1559"/>
      </w:tblGrid>
      <w:tr w:rsidR="007F4D0D" w:rsidRPr="00EC221C" w:rsidTr="00512093">
        <w:tc>
          <w:tcPr>
            <w:tcW w:w="7372" w:type="dxa"/>
          </w:tcPr>
          <w:p w:rsidR="007F4D0D" w:rsidRPr="00646E68" w:rsidRDefault="007F4D0D" w:rsidP="005120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</w:t>
            </w:r>
          </w:p>
        </w:tc>
        <w:tc>
          <w:tcPr>
            <w:tcW w:w="1701" w:type="dxa"/>
          </w:tcPr>
          <w:p w:rsidR="007F4D0D" w:rsidRPr="00EC221C" w:rsidRDefault="007F4D0D" w:rsidP="005120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 -</w:t>
            </w:r>
          </w:p>
          <w:p w:rsidR="007F4D0D" w:rsidRPr="00EC221C" w:rsidRDefault="007F4D0D" w:rsidP="005120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1559" w:type="dxa"/>
          </w:tcPr>
          <w:p w:rsidR="007F4D0D" w:rsidRPr="00EC221C" w:rsidRDefault="007F4D0D" w:rsidP="005120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Лабинский</w:t>
            </w:r>
            <w:proofErr w:type="spellEnd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7F4D0D" w:rsidP="007F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56,8  </w:t>
            </w:r>
          </w:p>
        </w:tc>
        <w:tc>
          <w:tcPr>
            <w:tcW w:w="1559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56,55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D0D" w:rsidRPr="002B335B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D0D"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7F4D0D" w:rsidP="007F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50,29  </w:t>
            </w:r>
          </w:p>
        </w:tc>
        <w:tc>
          <w:tcPr>
            <w:tcW w:w="1559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48,21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D0D" w:rsidRPr="002B335B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D0D"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7F4D0D" w:rsidP="007F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49,22  </w:t>
            </w:r>
          </w:p>
        </w:tc>
        <w:tc>
          <w:tcPr>
            <w:tcW w:w="1559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48,41</w:t>
            </w:r>
          </w:p>
        </w:tc>
      </w:tr>
      <w:tr w:rsidR="007F4D0D" w:rsidRPr="002B335B" w:rsidTr="007F4D0D">
        <w:trPr>
          <w:trHeight w:val="326"/>
        </w:trPr>
        <w:tc>
          <w:tcPr>
            <w:tcW w:w="7372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2К1</w:t>
            </w:r>
            <w:r w:rsidR="00EA36D8" w:rsidRPr="002B3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систематизация научных знаний о языке</w:t>
            </w:r>
          </w:p>
        </w:tc>
        <w:tc>
          <w:tcPr>
            <w:tcW w:w="1701" w:type="dxa"/>
          </w:tcPr>
          <w:p w:rsidR="007F4D0D" w:rsidRPr="002B335B" w:rsidRDefault="007F4D0D" w:rsidP="007F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49,22  </w:t>
            </w:r>
          </w:p>
        </w:tc>
        <w:tc>
          <w:tcPr>
            <w:tcW w:w="1559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48,41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2К2</w:t>
            </w:r>
            <w:r w:rsidR="00EA36D8" w:rsidRPr="002B3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систематизация научных знаний о языке</w:t>
            </w:r>
          </w:p>
        </w:tc>
        <w:tc>
          <w:tcPr>
            <w:tcW w:w="1701" w:type="dxa"/>
          </w:tcPr>
          <w:p w:rsidR="007F4D0D" w:rsidRPr="002B335B" w:rsidRDefault="007F4D0D" w:rsidP="007F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70,53  </w:t>
            </w:r>
          </w:p>
        </w:tc>
        <w:tc>
          <w:tcPr>
            <w:tcW w:w="1559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72,55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2К3</w:t>
            </w:r>
            <w:r w:rsidR="00EA36D8" w:rsidRPr="002B3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систематизация научных знаний о 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</w:t>
            </w:r>
          </w:p>
        </w:tc>
        <w:tc>
          <w:tcPr>
            <w:tcW w:w="1701" w:type="dxa"/>
          </w:tcPr>
          <w:p w:rsidR="007F4D0D" w:rsidRPr="002B335B" w:rsidRDefault="007F4D0D" w:rsidP="007F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35,62  </w:t>
            </w:r>
          </w:p>
        </w:tc>
        <w:tc>
          <w:tcPr>
            <w:tcW w:w="1559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34,52</w:t>
            </w:r>
          </w:p>
        </w:tc>
      </w:tr>
      <w:tr w:rsidR="007F4D0D" w:rsidRPr="002B335B" w:rsidTr="007F4D0D">
        <w:trPr>
          <w:trHeight w:val="272"/>
        </w:trPr>
        <w:tc>
          <w:tcPr>
            <w:tcW w:w="7372" w:type="dxa"/>
          </w:tcPr>
          <w:p w:rsidR="007F4D0D" w:rsidRPr="002B335B" w:rsidRDefault="007F4D0D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2К4</w:t>
            </w:r>
            <w:r w:rsidR="00EA36D8" w:rsidRPr="002B3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систематизация научных знаний о языке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44,42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44,84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3. 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65,89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65,53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4К1. Расширение и систематизация научных знаний о языке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65,8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62,04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4К2. Расширение и систематизация научных знаний о языке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44,64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44,39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5К1.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45,37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49,75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5К2.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32,05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34,77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6К1.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48,98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46,28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6К2.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EA36D8" w:rsidP="00EA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38,41  </w:t>
            </w:r>
          </w:p>
        </w:tc>
        <w:tc>
          <w:tcPr>
            <w:tcW w:w="1559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36,71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EA36D8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7К1.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 46,82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46,18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7К2.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35,87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8.Совершенствование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46,56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46,92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9. 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49,77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50,25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10. 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41,56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43,15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11. 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62,21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63,79</w:t>
            </w:r>
          </w:p>
        </w:tc>
      </w:tr>
      <w:tr w:rsidR="007F4D0D" w:rsidRPr="002B335B" w:rsidTr="00512093">
        <w:tc>
          <w:tcPr>
            <w:tcW w:w="7372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12.  Совершенствование видов речевой деятельности</w:t>
            </w:r>
          </w:p>
        </w:tc>
        <w:tc>
          <w:tcPr>
            <w:tcW w:w="1701" w:type="dxa"/>
          </w:tcPr>
          <w:p w:rsidR="007F4D0D" w:rsidRPr="002B335B" w:rsidRDefault="00901E8F" w:rsidP="00901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 xml:space="preserve">74,73  </w:t>
            </w:r>
          </w:p>
        </w:tc>
        <w:tc>
          <w:tcPr>
            <w:tcW w:w="1559" w:type="dxa"/>
          </w:tcPr>
          <w:p w:rsidR="007F4D0D" w:rsidRPr="002B335B" w:rsidRDefault="00901E8F" w:rsidP="00512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5B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</w:tbl>
    <w:p w:rsidR="007F4D0D" w:rsidRPr="002B335B" w:rsidRDefault="007F4D0D" w:rsidP="002B335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335B">
        <w:rPr>
          <w:sz w:val="28"/>
          <w:szCs w:val="28"/>
        </w:rPr>
        <w:t xml:space="preserve">       </w:t>
      </w:r>
      <w:r w:rsidR="00901E8F" w:rsidRPr="002B335B">
        <w:rPr>
          <w:rFonts w:ascii="Times New Roman" w:hAnsi="Times New Roman" w:cs="Times New Roman"/>
          <w:sz w:val="28"/>
          <w:szCs w:val="28"/>
        </w:rPr>
        <w:t>Из таблицы видно, что учащиеся 5</w:t>
      </w:r>
      <w:r w:rsidRPr="002B335B">
        <w:rPr>
          <w:rFonts w:ascii="Times New Roman" w:hAnsi="Times New Roman" w:cs="Times New Roman"/>
          <w:sz w:val="28"/>
          <w:szCs w:val="28"/>
        </w:rPr>
        <w:t>-х классов выпол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нили на высоком уровне задания  </w:t>
      </w:r>
      <w:r w:rsidR="00901E8F" w:rsidRPr="002B335B">
        <w:rPr>
          <w:rFonts w:ascii="Times New Roman" w:hAnsi="Times New Roman" w:cs="Times New Roman"/>
          <w:sz w:val="28"/>
          <w:szCs w:val="28"/>
        </w:rPr>
        <w:t>2 (К 2</w:t>
      </w:r>
      <w:r w:rsidRPr="002B335B">
        <w:rPr>
          <w:rFonts w:ascii="Times New Roman" w:hAnsi="Times New Roman" w:cs="Times New Roman"/>
          <w:sz w:val="28"/>
          <w:szCs w:val="28"/>
        </w:rPr>
        <w:t xml:space="preserve">) - </w:t>
      </w:r>
      <w:r w:rsidR="00901E8F" w:rsidRPr="002B335B">
        <w:rPr>
          <w:rFonts w:ascii="Times New Roman" w:hAnsi="Times New Roman" w:cs="Times New Roman"/>
          <w:b/>
          <w:sz w:val="28"/>
          <w:szCs w:val="28"/>
        </w:rPr>
        <w:t>72,55</w:t>
      </w:r>
      <w:r w:rsidRPr="002B335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12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-75, 2%</w:t>
      </w:r>
      <w:r w:rsidRPr="002B335B">
        <w:rPr>
          <w:rFonts w:ascii="Times New Roman" w:hAnsi="Times New Roman" w:cs="Times New Roman"/>
          <w:b/>
          <w:sz w:val="28"/>
          <w:szCs w:val="28"/>
        </w:rPr>
        <w:t>;</w:t>
      </w:r>
      <w:r w:rsidRPr="002B335B">
        <w:rPr>
          <w:rFonts w:ascii="Times New Roman" w:hAnsi="Times New Roman" w:cs="Times New Roman"/>
          <w:sz w:val="28"/>
          <w:szCs w:val="28"/>
        </w:rPr>
        <w:t xml:space="preserve"> на хорошем </w:t>
      </w:r>
      <w:r w:rsidR="003C5065" w:rsidRPr="002B335B">
        <w:rPr>
          <w:rFonts w:ascii="Times New Roman" w:hAnsi="Times New Roman" w:cs="Times New Roman"/>
          <w:sz w:val="28"/>
          <w:szCs w:val="28"/>
        </w:rPr>
        <w:t>уровне выполнены задания 4(К 1)-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62,04 %,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 11 -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63</w:t>
      </w:r>
      <w:r w:rsidRPr="002B335B">
        <w:rPr>
          <w:rFonts w:ascii="Times New Roman" w:hAnsi="Times New Roman" w:cs="Times New Roman"/>
          <w:b/>
          <w:sz w:val="28"/>
          <w:szCs w:val="28"/>
        </w:rPr>
        <w:t>,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79</w:t>
      </w:r>
      <w:r w:rsidRPr="002B335B">
        <w:rPr>
          <w:rFonts w:ascii="Times New Roman" w:hAnsi="Times New Roman" w:cs="Times New Roman"/>
          <w:b/>
          <w:sz w:val="28"/>
          <w:szCs w:val="28"/>
        </w:rPr>
        <w:t>%,</w:t>
      </w:r>
      <w:r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="003C5065" w:rsidRPr="002B335B">
        <w:rPr>
          <w:rFonts w:ascii="Times New Roman" w:hAnsi="Times New Roman" w:cs="Times New Roman"/>
          <w:sz w:val="28"/>
          <w:szCs w:val="28"/>
        </w:rPr>
        <w:t>задание 3</w:t>
      </w:r>
      <w:r w:rsidRPr="002B335B">
        <w:rPr>
          <w:rFonts w:ascii="Times New Roman" w:hAnsi="Times New Roman" w:cs="Times New Roman"/>
          <w:sz w:val="28"/>
          <w:szCs w:val="28"/>
        </w:rPr>
        <w:t xml:space="preserve"> -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65,53</w:t>
      </w:r>
      <w:r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Pr="002B335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C5065" w:rsidRPr="002B335B">
        <w:rPr>
          <w:rFonts w:ascii="Times New Roman" w:hAnsi="Times New Roman" w:cs="Times New Roman"/>
          <w:sz w:val="28"/>
          <w:szCs w:val="28"/>
        </w:rPr>
        <w:t>на низком уровне - задание 2(К 2) -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34,52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Pr="002B335B">
        <w:rPr>
          <w:rFonts w:ascii="Times New Roman" w:hAnsi="Times New Roman" w:cs="Times New Roman"/>
          <w:sz w:val="28"/>
          <w:szCs w:val="28"/>
        </w:rPr>
        <w:t>%</w:t>
      </w:r>
      <w:r w:rsidRPr="002B335B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задание 5(К 2) -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34,77</w:t>
      </w:r>
      <w:r w:rsidRPr="002B335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3C5065" w:rsidRPr="002B335B">
        <w:rPr>
          <w:rFonts w:ascii="Times New Roman" w:hAnsi="Times New Roman" w:cs="Times New Roman"/>
          <w:sz w:val="28"/>
          <w:szCs w:val="28"/>
        </w:rPr>
        <w:t>.</w:t>
      </w:r>
    </w:p>
    <w:p w:rsidR="007F4D0D" w:rsidRPr="002B335B" w:rsidRDefault="007F4D0D" w:rsidP="002B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35B">
        <w:rPr>
          <w:rFonts w:ascii="Times New Roman" w:hAnsi="Times New Roman" w:cs="Times New Roman"/>
          <w:sz w:val="28"/>
          <w:szCs w:val="28"/>
        </w:rPr>
        <w:t xml:space="preserve">       Задания, средний балл которых выше краевого: </w:t>
      </w:r>
      <w:r w:rsidR="003C5065" w:rsidRPr="002B335B">
        <w:rPr>
          <w:rFonts w:ascii="Times New Roman" w:hAnsi="Times New Roman" w:cs="Times New Roman"/>
          <w:sz w:val="28"/>
          <w:szCs w:val="28"/>
        </w:rPr>
        <w:t>задание 2</w:t>
      </w:r>
      <w:r w:rsidRPr="002B335B">
        <w:rPr>
          <w:rFonts w:ascii="Times New Roman" w:hAnsi="Times New Roman" w:cs="Times New Roman"/>
          <w:sz w:val="28"/>
          <w:szCs w:val="28"/>
        </w:rPr>
        <w:t>(</w:t>
      </w:r>
      <w:r w:rsidR="003C5065" w:rsidRPr="002B335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C5065" w:rsidRPr="002B33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335B">
        <w:rPr>
          <w:rFonts w:ascii="Times New Roman" w:hAnsi="Times New Roman" w:cs="Times New Roman"/>
          <w:sz w:val="28"/>
          <w:szCs w:val="28"/>
        </w:rPr>
        <w:t>) -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72,55</w:t>
      </w:r>
      <w:r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%   (край –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70,53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 </w:t>
      </w:r>
      <w:r w:rsidRPr="002B335B">
        <w:rPr>
          <w:rFonts w:ascii="Times New Roman" w:hAnsi="Times New Roman" w:cs="Times New Roman"/>
          <w:sz w:val="28"/>
          <w:szCs w:val="28"/>
        </w:rPr>
        <w:t>%);</w:t>
      </w:r>
      <w:r w:rsidR="003C5065" w:rsidRPr="002B33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задание 5 (К2)- 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34,77</w:t>
      </w:r>
      <w:r w:rsidR="003C5065" w:rsidRPr="002B335B">
        <w:rPr>
          <w:rFonts w:ascii="Times New Roman" w:hAnsi="Times New Roman" w:cs="Times New Roman"/>
          <w:sz w:val="28"/>
          <w:szCs w:val="28"/>
        </w:rPr>
        <w:t xml:space="preserve"> % (край-</w:t>
      </w:r>
      <w:r w:rsidR="003C5065" w:rsidRPr="002B335B">
        <w:rPr>
          <w:rFonts w:ascii="Times New Roman" w:hAnsi="Times New Roman" w:cs="Times New Roman"/>
          <w:b/>
          <w:sz w:val="28"/>
          <w:szCs w:val="28"/>
        </w:rPr>
        <w:t>32,05</w:t>
      </w:r>
      <w:r w:rsidRPr="002B335B">
        <w:rPr>
          <w:rFonts w:ascii="Times New Roman" w:hAnsi="Times New Roman" w:cs="Times New Roman"/>
          <w:sz w:val="28"/>
          <w:szCs w:val="28"/>
        </w:rPr>
        <w:t>%);</w:t>
      </w:r>
      <w:r w:rsidR="002B335B" w:rsidRPr="002B33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35B" w:rsidRPr="002B335B">
        <w:rPr>
          <w:rFonts w:ascii="Times New Roman" w:hAnsi="Times New Roman" w:cs="Times New Roman"/>
          <w:sz w:val="28"/>
          <w:szCs w:val="28"/>
        </w:rPr>
        <w:t>задание 10</w:t>
      </w:r>
      <w:r w:rsidRPr="002B335B">
        <w:rPr>
          <w:rFonts w:ascii="Times New Roman" w:hAnsi="Times New Roman" w:cs="Times New Roman"/>
          <w:sz w:val="28"/>
          <w:szCs w:val="28"/>
        </w:rPr>
        <w:t xml:space="preserve"> –</w:t>
      </w:r>
      <w:r w:rsidRPr="002B33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35B" w:rsidRPr="002B335B">
        <w:rPr>
          <w:rFonts w:ascii="Times New Roman" w:hAnsi="Times New Roman" w:cs="Times New Roman"/>
          <w:sz w:val="28"/>
          <w:szCs w:val="28"/>
        </w:rPr>
        <w:t xml:space="preserve">43,15 % (край – 41,56   %), задание 11 – </w:t>
      </w:r>
      <w:r w:rsidR="002B335B" w:rsidRPr="002B335B">
        <w:rPr>
          <w:rFonts w:ascii="Times New Roman" w:hAnsi="Times New Roman" w:cs="Times New Roman"/>
          <w:b/>
          <w:sz w:val="28"/>
          <w:szCs w:val="28"/>
        </w:rPr>
        <w:t>63,79 %</w:t>
      </w:r>
      <w:r w:rsidR="002B335B" w:rsidRPr="002B335B">
        <w:rPr>
          <w:rFonts w:ascii="Times New Roman" w:hAnsi="Times New Roman" w:cs="Times New Roman"/>
          <w:sz w:val="28"/>
          <w:szCs w:val="28"/>
        </w:rPr>
        <w:t xml:space="preserve"> (край- 62,21</w:t>
      </w:r>
      <w:r w:rsidRPr="002B335B">
        <w:rPr>
          <w:rFonts w:ascii="Times New Roman" w:hAnsi="Times New Roman" w:cs="Times New Roman"/>
          <w:sz w:val="28"/>
          <w:szCs w:val="28"/>
        </w:rPr>
        <w:t>%),</w:t>
      </w:r>
      <w:r w:rsidR="002B335B" w:rsidRPr="002B335B">
        <w:rPr>
          <w:rFonts w:ascii="Times New Roman" w:hAnsi="Times New Roman" w:cs="Times New Roman"/>
          <w:sz w:val="28"/>
          <w:szCs w:val="28"/>
        </w:rPr>
        <w:t xml:space="preserve"> задание 12-</w:t>
      </w:r>
      <w:r w:rsidR="002B335B" w:rsidRPr="002B335B">
        <w:rPr>
          <w:rFonts w:ascii="Times New Roman" w:hAnsi="Times New Roman" w:cs="Times New Roman"/>
          <w:b/>
          <w:sz w:val="28"/>
          <w:szCs w:val="28"/>
        </w:rPr>
        <w:t>75,2</w:t>
      </w:r>
      <w:r w:rsidR="002B335B" w:rsidRPr="002B335B">
        <w:rPr>
          <w:rFonts w:ascii="Times New Roman" w:hAnsi="Times New Roman" w:cs="Times New Roman"/>
          <w:sz w:val="28"/>
          <w:szCs w:val="28"/>
        </w:rPr>
        <w:t xml:space="preserve"> % (край-74,73%)</w:t>
      </w:r>
      <w:r w:rsidRPr="002B335B">
        <w:rPr>
          <w:rFonts w:ascii="Times New Roman" w:hAnsi="Times New Roman" w:cs="Times New Roman"/>
          <w:sz w:val="28"/>
          <w:szCs w:val="28"/>
        </w:rPr>
        <w:t>.</w:t>
      </w:r>
    </w:p>
    <w:p w:rsidR="002F307E" w:rsidRPr="002B335B" w:rsidRDefault="002B335B" w:rsidP="002B33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307E" w:rsidRPr="002B335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2F307E" w:rsidRPr="002B335B" w:rsidRDefault="002B335B" w:rsidP="002B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3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307E" w:rsidRPr="002B335B">
        <w:rPr>
          <w:rFonts w:ascii="Times New Roman" w:hAnsi="Times New Roman" w:cs="Times New Roman"/>
          <w:sz w:val="28"/>
          <w:szCs w:val="28"/>
        </w:rPr>
        <w:t>По результатам анализа проведенной проверочной работы по русскому языку за курс 5 класса можно сделать следующие выводы: имеются пробелы в знаниях учащихся в разделах «Морфология», «Синтаксис и пунктуация», «Работа с текстом».</w:t>
      </w:r>
    </w:p>
    <w:p w:rsidR="002F307E" w:rsidRPr="002B335B" w:rsidRDefault="002B335B" w:rsidP="002B33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335B">
        <w:rPr>
          <w:rFonts w:ascii="Times New Roman" w:hAnsi="Times New Roman" w:cs="Times New Roman"/>
          <w:sz w:val="28"/>
          <w:szCs w:val="28"/>
        </w:rPr>
        <w:t xml:space="preserve">       </w:t>
      </w:r>
      <w:r w:rsidR="002F307E" w:rsidRPr="002B335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F307E" w:rsidRPr="002B335B" w:rsidRDefault="002F307E" w:rsidP="002B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35B">
        <w:rPr>
          <w:rFonts w:ascii="Times New Roman" w:hAnsi="Times New Roman" w:cs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  рабочие программы, с учетом те</w:t>
      </w:r>
      <w:r w:rsidR="002B335B">
        <w:rPr>
          <w:rFonts w:ascii="Times New Roman" w:hAnsi="Times New Roman" w:cs="Times New Roman"/>
          <w:sz w:val="28"/>
          <w:szCs w:val="28"/>
        </w:rPr>
        <w:t xml:space="preserve">м, слабо освоенных </w:t>
      </w:r>
      <w:proofErr w:type="gramStart"/>
      <w:r w:rsidR="002B33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335B">
        <w:rPr>
          <w:rFonts w:ascii="Times New Roman" w:hAnsi="Times New Roman" w:cs="Times New Roman"/>
          <w:sz w:val="28"/>
          <w:szCs w:val="28"/>
        </w:rPr>
        <w:t>.</w:t>
      </w:r>
    </w:p>
    <w:p w:rsidR="002F307E" w:rsidRPr="002B335B" w:rsidRDefault="002F307E" w:rsidP="002B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35B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DB57E4" w:rsidRPr="002B335B" w:rsidRDefault="002F307E" w:rsidP="002B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35B">
        <w:rPr>
          <w:rFonts w:ascii="Times New Roman" w:hAnsi="Times New Roman" w:cs="Times New Roman"/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2B335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B335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B335B">
        <w:rPr>
          <w:rFonts w:ascii="Times New Roman" w:hAnsi="Times New Roman" w:cs="Times New Roman"/>
          <w:sz w:val="28"/>
          <w:szCs w:val="28"/>
        </w:rPr>
        <w:t>.</w:t>
      </w:r>
    </w:p>
    <w:p w:rsidR="00C355AC" w:rsidRPr="002B335B" w:rsidRDefault="00C355AC" w:rsidP="002B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55AC" w:rsidRPr="002B335B" w:rsidRDefault="00C355AC" w:rsidP="002B33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55AC" w:rsidRPr="002B335B" w:rsidSect="00FD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57E4"/>
    <w:rsid w:val="002B335B"/>
    <w:rsid w:val="002F307E"/>
    <w:rsid w:val="003B0408"/>
    <w:rsid w:val="003C5065"/>
    <w:rsid w:val="00561F22"/>
    <w:rsid w:val="005E66EA"/>
    <w:rsid w:val="006764D2"/>
    <w:rsid w:val="00714A0A"/>
    <w:rsid w:val="007F4D0D"/>
    <w:rsid w:val="00866B88"/>
    <w:rsid w:val="008C0987"/>
    <w:rsid w:val="008F1BEA"/>
    <w:rsid w:val="00901E8F"/>
    <w:rsid w:val="00C355AC"/>
    <w:rsid w:val="00D25707"/>
    <w:rsid w:val="00DB57E4"/>
    <w:rsid w:val="00EA36D8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F22"/>
    <w:pPr>
      <w:spacing w:after="0" w:line="240" w:lineRule="auto"/>
    </w:pPr>
  </w:style>
  <w:style w:type="table" w:styleId="a4">
    <w:name w:val="Table Grid"/>
    <w:basedOn w:val="a1"/>
    <w:uiPriority w:val="59"/>
    <w:rsid w:val="007F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054C-AFCA-4464-855B-4E8EFC4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2021-01-14T06:37:00Z</dcterms:created>
  <dcterms:modified xsi:type="dcterms:W3CDTF">2021-01-24T21:12:00Z</dcterms:modified>
</cp:coreProperties>
</file>