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B1E" w:rsidRDefault="002E08BE" w:rsidP="00890B1E">
      <w:pPr>
        <w:pStyle w:val="30"/>
        <w:shd w:val="clear" w:color="auto" w:fill="auto"/>
        <w:spacing w:after="0"/>
        <w:ind w:right="20"/>
      </w:pPr>
      <w:r w:rsidRPr="00341BE0">
        <w:rPr>
          <w:sz w:val="28"/>
          <w:szCs w:val="28"/>
        </w:rPr>
        <w:t xml:space="preserve">Анализ результатов </w:t>
      </w:r>
      <w:r w:rsidR="00890B1E">
        <w:rPr>
          <w:color w:val="000000"/>
          <w:lang w:eastAsia="ru-RU" w:bidi="ru-RU"/>
        </w:rPr>
        <w:t>краевой диагн</w:t>
      </w:r>
      <w:r w:rsidR="00C42455">
        <w:rPr>
          <w:color w:val="000000"/>
          <w:lang w:eastAsia="ru-RU" w:bidi="ru-RU"/>
        </w:rPr>
        <w:t>остической работы</w:t>
      </w:r>
      <w:r w:rsidR="00C42455">
        <w:rPr>
          <w:color w:val="000000"/>
          <w:lang w:eastAsia="ru-RU" w:bidi="ru-RU"/>
        </w:rPr>
        <w:br/>
        <w:t xml:space="preserve">по </w:t>
      </w:r>
      <w:r w:rsidR="00890B1E">
        <w:rPr>
          <w:color w:val="000000"/>
          <w:lang w:eastAsia="ru-RU" w:bidi="ru-RU"/>
        </w:rPr>
        <w:t xml:space="preserve"> </w:t>
      </w:r>
      <w:r w:rsidR="00C42455">
        <w:rPr>
          <w:color w:val="000000"/>
          <w:lang w:eastAsia="ru-RU" w:bidi="ru-RU"/>
        </w:rPr>
        <w:t>немецкому языку</w:t>
      </w:r>
      <w:r w:rsidR="00890B1E">
        <w:rPr>
          <w:color w:val="000000"/>
          <w:lang w:eastAsia="ru-RU" w:bidi="ru-RU"/>
        </w:rPr>
        <w:t xml:space="preserve"> 8 класс (17 октября 2018 г.)</w:t>
      </w:r>
    </w:p>
    <w:p w:rsidR="002E08BE" w:rsidRPr="00341BE0" w:rsidRDefault="002E08BE" w:rsidP="00890B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1BE0">
        <w:rPr>
          <w:rFonts w:ascii="Times New Roman" w:hAnsi="Times New Roman"/>
          <w:sz w:val="28"/>
          <w:szCs w:val="28"/>
        </w:rPr>
        <w:tab/>
      </w:r>
    </w:p>
    <w:p w:rsidR="002E08BE" w:rsidRDefault="002E08BE" w:rsidP="002E08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8BE" w:rsidRPr="00B16DE8" w:rsidRDefault="002E08BE" w:rsidP="002E08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6DE8">
        <w:rPr>
          <w:rFonts w:ascii="Times New Roman" w:hAnsi="Times New Roman"/>
          <w:sz w:val="28"/>
          <w:szCs w:val="28"/>
        </w:rPr>
        <w:t xml:space="preserve">    </w:t>
      </w:r>
      <w:r w:rsidR="004F2AF3">
        <w:rPr>
          <w:rFonts w:ascii="Times New Roman" w:hAnsi="Times New Roman"/>
          <w:sz w:val="28"/>
          <w:szCs w:val="28"/>
        </w:rPr>
        <w:t xml:space="preserve">     </w:t>
      </w:r>
      <w:r w:rsidRPr="00B16DE8">
        <w:rPr>
          <w:rFonts w:ascii="Times New Roman" w:hAnsi="Times New Roman"/>
          <w:sz w:val="28"/>
          <w:szCs w:val="28"/>
        </w:rPr>
        <w:t xml:space="preserve">Всего КДР по </w:t>
      </w:r>
      <w:r w:rsidR="00C42455">
        <w:rPr>
          <w:rFonts w:ascii="Times New Roman" w:hAnsi="Times New Roman"/>
          <w:sz w:val="28"/>
          <w:szCs w:val="28"/>
        </w:rPr>
        <w:t>немецкому</w:t>
      </w:r>
      <w:r w:rsidRPr="00B16DE8">
        <w:rPr>
          <w:rFonts w:ascii="Times New Roman" w:hAnsi="Times New Roman"/>
          <w:sz w:val="28"/>
          <w:szCs w:val="28"/>
        </w:rPr>
        <w:t xml:space="preserve"> языку писали </w:t>
      </w:r>
      <w:r w:rsidR="00C42455">
        <w:rPr>
          <w:rFonts w:ascii="Times New Roman" w:hAnsi="Times New Roman"/>
          <w:sz w:val="28"/>
          <w:szCs w:val="28"/>
        </w:rPr>
        <w:t>48 учащих</w:t>
      </w:r>
      <w:r w:rsidRPr="00B16DE8">
        <w:rPr>
          <w:rFonts w:ascii="Times New Roman" w:hAnsi="Times New Roman"/>
          <w:sz w:val="28"/>
          <w:szCs w:val="28"/>
        </w:rPr>
        <w:t xml:space="preserve">ся </w:t>
      </w:r>
      <w:r w:rsidR="00890B1E">
        <w:rPr>
          <w:rFonts w:ascii="Times New Roman" w:hAnsi="Times New Roman"/>
          <w:sz w:val="28"/>
          <w:szCs w:val="28"/>
        </w:rPr>
        <w:t>8</w:t>
      </w:r>
      <w:r w:rsidR="00B53D7A" w:rsidRPr="00B16DE8">
        <w:rPr>
          <w:rFonts w:ascii="Times New Roman" w:hAnsi="Times New Roman"/>
          <w:sz w:val="28"/>
          <w:szCs w:val="28"/>
        </w:rPr>
        <w:t xml:space="preserve"> </w:t>
      </w:r>
      <w:r w:rsidRPr="00B16DE8">
        <w:rPr>
          <w:rFonts w:ascii="Times New Roman" w:hAnsi="Times New Roman"/>
          <w:sz w:val="28"/>
          <w:szCs w:val="28"/>
        </w:rPr>
        <w:t xml:space="preserve">классов </w:t>
      </w:r>
      <w:r w:rsidR="00B53D7A" w:rsidRPr="00B16DE8">
        <w:rPr>
          <w:rFonts w:ascii="Times New Roman" w:hAnsi="Times New Roman"/>
          <w:sz w:val="28"/>
          <w:szCs w:val="28"/>
        </w:rPr>
        <w:t>муниципальн</w:t>
      </w:r>
      <w:r w:rsidR="00C42455">
        <w:rPr>
          <w:rFonts w:ascii="Times New Roman" w:hAnsi="Times New Roman"/>
          <w:sz w:val="28"/>
          <w:szCs w:val="28"/>
        </w:rPr>
        <w:t>ого образования Лабинский район</w:t>
      </w:r>
      <w:r w:rsidR="00B53D7A" w:rsidRPr="00B16DE8">
        <w:rPr>
          <w:rFonts w:ascii="Times New Roman" w:hAnsi="Times New Roman"/>
          <w:sz w:val="28"/>
          <w:szCs w:val="28"/>
        </w:rPr>
        <w:t>:</w:t>
      </w:r>
      <w:r w:rsidR="004D2CC1">
        <w:rPr>
          <w:rFonts w:ascii="Times New Roman" w:hAnsi="Times New Roman"/>
          <w:sz w:val="28"/>
          <w:szCs w:val="28"/>
        </w:rPr>
        <w:t xml:space="preserve"> СОШ №</w:t>
      </w:r>
      <w:r w:rsidR="00C42455">
        <w:rPr>
          <w:rFonts w:ascii="Times New Roman" w:hAnsi="Times New Roman"/>
          <w:sz w:val="28"/>
          <w:szCs w:val="28"/>
        </w:rPr>
        <w:t xml:space="preserve">13, 15, 17, 20, 25, </w:t>
      </w:r>
      <w:r w:rsidR="00E6113C" w:rsidRPr="00B16DE8">
        <w:rPr>
          <w:rFonts w:ascii="Times New Roman" w:hAnsi="Times New Roman"/>
          <w:sz w:val="28"/>
          <w:szCs w:val="28"/>
        </w:rPr>
        <w:t>29</w:t>
      </w:r>
      <w:r w:rsidR="00C42455">
        <w:rPr>
          <w:rFonts w:ascii="Times New Roman" w:hAnsi="Times New Roman"/>
          <w:sz w:val="28"/>
          <w:szCs w:val="28"/>
        </w:rPr>
        <w:t>.</w:t>
      </w:r>
    </w:p>
    <w:p w:rsidR="002E08BE" w:rsidRPr="00B16DE8" w:rsidRDefault="002E08BE" w:rsidP="00B60093">
      <w:pPr>
        <w:tabs>
          <w:tab w:val="left" w:pos="708"/>
          <w:tab w:val="left" w:pos="63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6DE8">
        <w:rPr>
          <w:rFonts w:ascii="Times New Roman" w:hAnsi="Times New Roman"/>
          <w:sz w:val="28"/>
          <w:szCs w:val="28"/>
        </w:rPr>
        <w:tab/>
        <w:t>Все учащиеся выполняли письменную часть.</w:t>
      </w:r>
      <w:r w:rsidR="00012824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C42455">
        <w:rPr>
          <w:rFonts w:ascii="Times New Roman" w:hAnsi="Times New Roman"/>
          <w:sz w:val="28"/>
          <w:szCs w:val="28"/>
        </w:rPr>
        <w:t>Средний балл по району – 14</w:t>
      </w:r>
      <w:r w:rsidR="00890B1E">
        <w:rPr>
          <w:rFonts w:ascii="Times New Roman" w:hAnsi="Times New Roman"/>
          <w:sz w:val="28"/>
          <w:szCs w:val="28"/>
        </w:rPr>
        <w:t>.</w:t>
      </w:r>
      <w:r w:rsidR="00C42455">
        <w:rPr>
          <w:rFonts w:ascii="Times New Roman" w:hAnsi="Times New Roman"/>
          <w:sz w:val="28"/>
          <w:szCs w:val="28"/>
        </w:rPr>
        <w:t>1</w:t>
      </w:r>
      <w:r w:rsidR="00890B1E">
        <w:rPr>
          <w:rFonts w:ascii="Times New Roman" w:hAnsi="Times New Roman"/>
          <w:sz w:val="28"/>
          <w:szCs w:val="28"/>
        </w:rPr>
        <w:t>3</w:t>
      </w:r>
      <w:r w:rsidR="00ED7FAF" w:rsidRPr="00B16DE8">
        <w:rPr>
          <w:rFonts w:ascii="Times New Roman" w:hAnsi="Times New Roman"/>
          <w:sz w:val="28"/>
          <w:szCs w:val="28"/>
        </w:rPr>
        <w:t xml:space="preserve"> (это школы –</w:t>
      </w:r>
      <w:r w:rsidR="004F2AF3">
        <w:rPr>
          <w:rFonts w:ascii="Times New Roman" w:hAnsi="Times New Roman"/>
          <w:sz w:val="28"/>
          <w:szCs w:val="28"/>
        </w:rPr>
        <w:t>13,15,20</w:t>
      </w:r>
      <w:r w:rsidR="00ED7FAF" w:rsidRPr="00B16DE8">
        <w:rPr>
          <w:rFonts w:ascii="Times New Roman" w:hAnsi="Times New Roman"/>
          <w:sz w:val="28"/>
          <w:szCs w:val="28"/>
        </w:rPr>
        <w:t xml:space="preserve">) </w:t>
      </w:r>
      <w:r w:rsidR="00C42455">
        <w:rPr>
          <w:rFonts w:ascii="Times New Roman" w:hAnsi="Times New Roman"/>
          <w:sz w:val="28"/>
          <w:szCs w:val="28"/>
        </w:rPr>
        <w:t>часть</w:t>
      </w:r>
      <w:r w:rsidR="00ED7FAF" w:rsidRPr="00B16DE8">
        <w:rPr>
          <w:rFonts w:ascii="Times New Roman" w:hAnsi="Times New Roman"/>
          <w:sz w:val="28"/>
          <w:szCs w:val="28"/>
        </w:rPr>
        <w:t xml:space="preserve"> школ </w:t>
      </w:r>
      <w:r w:rsidR="00F17066">
        <w:rPr>
          <w:rFonts w:ascii="Times New Roman" w:hAnsi="Times New Roman"/>
          <w:sz w:val="28"/>
          <w:szCs w:val="28"/>
        </w:rPr>
        <w:t>не набрали средний балл: СОШ №</w:t>
      </w:r>
      <w:r w:rsidR="004F2AF3">
        <w:rPr>
          <w:rFonts w:ascii="Times New Roman" w:hAnsi="Times New Roman"/>
          <w:sz w:val="28"/>
          <w:szCs w:val="28"/>
        </w:rPr>
        <w:t>17,25,29</w:t>
      </w:r>
      <w:r w:rsidR="00F17066">
        <w:rPr>
          <w:rFonts w:ascii="Times New Roman" w:hAnsi="Times New Roman"/>
          <w:sz w:val="28"/>
          <w:szCs w:val="28"/>
        </w:rPr>
        <w:t xml:space="preserve">. </w:t>
      </w:r>
      <w:r w:rsidR="00B60093" w:rsidRPr="00B16DE8">
        <w:rPr>
          <w:rFonts w:ascii="Times New Roman" w:hAnsi="Times New Roman"/>
          <w:sz w:val="28"/>
          <w:szCs w:val="28"/>
        </w:rPr>
        <w:t xml:space="preserve">Максимальный средний балл в МОБУ СОШ № </w:t>
      </w:r>
      <w:r w:rsidR="004F2AF3">
        <w:rPr>
          <w:rFonts w:ascii="Times New Roman" w:hAnsi="Times New Roman"/>
          <w:sz w:val="28"/>
          <w:szCs w:val="28"/>
        </w:rPr>
        <w:t>20</w:t>
      </w:r>
      <w:r w:rsidR="00B60093" w:rsidRPr="00B16DE8">
        <w:rPr>
          <w:rFonts w:ascii="Times New Roman" w:hAnsi="Times New Roman"/>
          <w:sz w:val="28"/>
          <w:szCs w:val="28"/>
        </w:rPr>
        <w:t xml:space="preserve"> –</w:t>
      </w:r>
      <w:r w:rsidR="00864BE9" w:rsidRPr="00B16DE8">
        <w:rPr>
          <w:rFonts w:ascii="Times New Roman" w:hAnsi="Times New Roman"/>
          <w:sz w:val="28"/>
          <w:szCs w:val="28"/>
        </w:rPr>
        <w:t xml:space="preserve"> </w:t>
      </w:r>
      <w:r w:rsidR="004F2AF3">
        <w:rPr>
          <w:rFonts w:ascii="Times New Roman" w:hAnsi="Times New Roman"/>
          <w:sz w:val="28"/>
          <w:szCs w:val="28"/>
        </w:rPr>
        <w:t>17.0</w:t>
      </w:r>
      <w:r w:rsidR="00B60093" w:rsidRPr="00B16DE8">
        <w:rPr>
          <w:rFonts w:ascii="Times New Roman" w:hAnsi="Times New Roman"/>
          <w:sz w:val="28"/>
          <w:szCs w:val="28"/>
        </w:rPr>
        <w:t>, са</w:t>
      </w:r>
      <w:r w:rsidR="004F2AF3">
        <w:rPr>
          <w:rFonts w:ascii="Times New Roman" w:hAnsi="Times New Roman"/>
          <w:sz w:val="28"/>
          <w:szCs w:val="28"/>
        </w:rPr>
        <w:t>мый низкий балл  в МОБУ СОШ № 29</w:t>
      </w:r>
      <w:r w:rsidR="00B60093" w:rsidRPr="00B16DE8">
        <w:rPr>
          <w:rFonts w:ascii="Times New Roman" w:hAnsi="Times New Roman"/>
          <w:sz w:val="28"/>
          <w:szCs w:val="28"/>
        </w:rPr>
        <w:t xml:space="preserve"> –</w:t>
      </w:r>
      <w:r w:rsidR="00864BE9" w:rsidRPr="00B16DE8">
        <w:rPr>
          <w:rFonts w:ascii="Times New Roman" w:hAnsi="Times New Roman"/>
          <w:sz w:val="28"/>
          <w:szCs w:val="28"/>
        </w:rPr>
        <w:t xml:space="preserve"> </w:t>
      </w:r>
      <w:r w:rsidR="004F2AF3">
        <w:rPr>
          <w:rFonts w:ascii="Times New Roman" w:hAnsi="Times New Roman"/>
          <w:sz w:val="28"/>
          <w:szCs w:val="28"/>
        </w:rPr>
        <w:t>12.83</w:t>
      </w:r>
      <w:r w:rsidR="00B60093" w:rsidRPr="00B16DE8">
        <w:rPr>
          <w:rFonts w:ascii="Times New Roman" w:hAnsi="Times New Roman"/>
          <w:sz w:val="28"/>
          <w:szCs w:val="28"/>
        </w:rPr>
        <w:t>.</w:t>
      </w:r>
      <w:r w:rsidR="000F75C7" w:rsidRPr="00B16DE8">
        <w:rPr>
          <w:rFonts w:ascii="Times New Roman" w:hAnsi="Times New Roman"/>
          <w:sz w:val="28"/>
          <w:szCs w:val="28"/>
        </w:rPr>
        <w:t xml:space="preserve"> Процент обученности по</w:t>
      </w:r>
      <w:r w:rsidR="004F2AF3">
        <w:rPr>
          <w:rFonts w:ascii="Times New Roman" w:hAnsi="Times New Roman"/>
          <w:sz w:val="28"/>
          <w:szCs w:val="28"/>
        </w:rPr>
        <w:t xml:space="preserve"> Лабинскому району составил 89.6</w:t>
      </w:r>
      <w:r w:rsidR="000F75C7" w:rsidRPr="00B16DE8">
        <w:rPr>
          <w:rFonts w:ascii="Times New Roman" w:hAnsi="Times New Roman"/>
          <w:sz w:val="28"/>
          <w:szCs w:val="28"/>
        </w:rPr>
        <w:t>%, качество вып</w:t>
      </w:r>
      <w:r w:rsidR="00F17066">
        <w:rPr>
          <w:rFonts w:ascii="Times New Roman" w:hAnsi="Times New Roman"/>
          <w:sz w:val="28"/>
          <w:szCs w:val="28"/>
        </w:rPr>
        <w:t xml:space="preserve">олнения заданий составило – </w:t>
      </w:r>
      <w:r w:rsidR="004F2AF3">
        <w:rPr>
          <w:rFonts w:ascii="Times New Roman" w:hAnsi="Times New Roman"/>
          <w:sz w:val="28"/>
          <w:szCs w:val="28"/>
        </w:rPr>
        <w:t>16.7</w:t>
      </w:r>
      <w:r w:rsidR="00F17066">
        <w:rPr>
          <w:rFonts w:ascii="Times New Roman" w:hAnsi="Times New Roman"/>
          <w:sz w:val="28"/>
          <w:szCs w:val="28"/>
        </w:rPr>
        <w:t xml:space="preserve"> </w:t>
      </w:r>
      <w:r w:rsidR="000F75C7" w:rsidRPr="00B16DE8">
        <w:rPr>
          <w:rFonts w:ascii="Times New Roman" w:hAnsi="Times New Roman"/>
          <w:sz w:val="28"/>
          <w:szCs w:val="28"/>
        </w:rPr>
        <w:t>%</w:t>
      </w:r>
      <w:r w:rsidR="004F2AF3">
        <w:rPr>
          <w:rFonts w:ascii="Times New Roman" w:hAnsi="Times New Roman"/>
          <w:sz w:val="28"/>
          <w:szCs w:val="28"/>
        </w:rPr>
        <w:t xml:space="preserve">. Оценки «2» получили </w:t>
      </w:r>
      <w:r w:rsidR="00F17066">
        <w:rPr>
          <w:rFonts w:ascii="Times New Roman" w:hAnsi="Times New Roman"/>
          <w:sz w:val="28"/>
          <w:szCs w:val="28"/>
        </w:rPr>
        <w:t>5</w:t>
      </w:r>
      <w:r w:rsidR="004F2AF3">
        <w:rPr>
          <w:rFonts w:ascii="Times New Roman" w:hAnsi="Times New Roman"/>
          <w:sz w:val="28"/>
          <w:szCs w:val="28"/>
        </w:rPr>
        <w:t xml:space="preserve"> чел. (10.4</w:t>
      </w:r>
      <w:r w:rsidR="00A22788">
        <w:rPr>
          <w:rFonts w:ascii="Times New Roman" w:hAnsi="Times New Roman"/>
          <w:sz w:val="28"/>
          <w:szCs w:val="28"/>
        </w:rPr>
        <w:t xml:space="preserve">%), «3» получили </w:t>
      </w:r>
      <w:r w:rsidR="004F2AF3">
        <w:rPr>
          <w:rFonts w:ascii="Times New Roman" w:hAnsi="Times New Roman"/>
          <w:sz w:val="28"/>
          <w:szCs w:val="28"/>
        </w:rPr>
        <w:t>35</w:t>
      </w:r>
      <w:r w:rsidR="00864BE9" w:rsidRPr="00B16DE8">
        <w:rPr>
          <w:rFonts w:ascii="Times New Roman" w:hAnsi="Times New Roman"/>
          <w:sz w:val="28"/>
          <w:szCs w:val="28"/>
        </w:rPr>
        <w:t xml:space="preserve"> чел. </w:t>
      </w:r>
      <w:r w:rsidR="00A22788">
        <w:rPr>
          <w:rFonts w:ascii="Times New Roman" w:hAnsi="Times New Roman"/>
          <w:sz w:val="28"/>
          <w:szCs w:val="28"/>
        </w:rPr>
        <w:t>(</w:t>
      </w:r>
      <w:r w:rsidR="004F2AF3">
        <w:rPr>
          <w:rFonts w:ascii="Times New Roman" w:hAnsi="Times New Roman"/>
          <w:sz w:val="28"/>
          <w:szCs w:val="28"/>
        </w:rPr>
        <w:t>72.9</w:t>
      </w:r>
      <w:r w:rsidR="00A22788">
        <w:rPr>
          <w:rFonts w:ascii="Times New Roman" w:hAnsi="Times New Roman"/>
          <w:sz w:val="28"/>
          <w:szCs w:val="28"/>
        </w:rPr>
        <w:t xml:space="preserve">%), «4» - </w:t>
      </w:r>
      <w:r w:rsidR="004F2AF3">
        <w:rPr>
          <w:rFonts w:ascii="Times New Roman" w:hAnsi="Times New Roman"/>
          <w:sz w:val="28"/>
          <w:szCs w:val="28"/>
        </w:rPr>
        <w:t>8</w:t>
      </w:r>
      <w:r w:rsidR="00A22788">
        <w:rPr>
          <w:rFonts w:ascii="Times New Roman" w:hAnsi="Times New Roman"/>
          <w:sz w:val="28"/>
          <w:szCs w:val="28"/>
        </w:rPr>
        <w:t xml:space="preserve"> чел. (</w:t>
      </w:r>
      <w:r w:rsidR="004F2AF3">
        <w:rPr>
          <w:rFonts w:ascii="Times New Roman" w:hAnsi="Times New Roman"/>
          <w:sz w:val="28"/>
          <w:szCs w:val="28"/>
        </w:rPr>
        <w:t>16.7</w:t>
      </w:r>
      <w:r w:rsidR="00864BE9" w:rsidRPr="00B16DE8">
        <w:rPr>
          <w:rFonts w:ascii="Times New Roman" w:hAnsi="Times New Roman"/>
          <w:sz w:val="28"/>
          <w:szCs w:val="28"/>
        </w:rPr>
        <w:t xml:space="preserve">%), </w:t>
      </w:r>
      <w:r w:rsidR="004F2AF3">
        <w:rPr>
          <w:rFonts w:ascii="Times New Roman" w:hAnsi="Times New Roman"/>
          <w:sz w:val="28"/>
          <w:szCs w:val="28"/>
        </w:rPr>
        <w:t>учащихся  не получили «5» - 0</w:t>
      </w:r>
      <w:r w:rsidR="00A22788">
        <w:rPr>
          <w:rFonts w:ascii="Times New Roman" w:hAnsi="Times New Roman"/>
          <w:sz w:val="28"/>
          <w:szCs w:val="28"/>
        </w:rPr>
        <w:t xml:space="preserve"> чел. (</w:t>
      </w:r>
      <w:r w:rsidR="004F2AF3">
        <w:rPr>
          <w:rFonts w:ascii="Times New Roman" w:hAnsi="Times New Roman"/>
          <w:sz w:val="28"/>
          <w:szCs w:val="28"/>
        </w:rPr>
        <w:t>0</w:t>
      </w:r>
      <w:r w:rsidR="00864BE9" w:rsidRPr="00B16DE8">
        <w:rPr>
          <w:rFonts w:ascii="Times New Roman" w:hAnsi="Times New Roman"/>
          <w:sz w:val="28"/>
          <w:szCs w:val="28"/>
        </w:rPr>
        <w:t>%).</w:t>
      </w:r>
    </w:p>
    <w:p w:rsidR="00A22788" w:rsidRDefault="00A22788" w:rsidP="00A22788">
      <w:pPr>
        <w:pStyle w:val="20"/>
        <w:shd w:val="clear" w:color="auto" w:fill="auto"/>
        <w:spacing w:line="240" w:lineRule="auto"/>
        <w:ind w:firstLine="709"/>
      </w:pPr>
      <w:r>
        <w:rPr>
          <w:color w:val="000000"/>
          <w:lang w:eastAsia="ru-RU" w:bidi="ru-RU"/>
        </w:rPr>
        <w:t>Содержание КИМ определялось на основе Федерального государственного образовательного стандарта основного общего образования (приказ Минобр</w:t>
      </w:r>
      <w:r>
        <w:rPr>
          <w:color w:val="000000"/>
          <w:lang w:eastAsia="ru-RU" w:bidi="ru-RU"/>
        </w:rPr>
        <w:softHyphen/>
        <w:t>науки России от 17.12.2010 № 1897) с учетом Примерной основной образова</w:t>
      </w:r>
      <w:r>
        <w:rPr>
          <w:color w:val="000000"/>
          <w:lang w:eastAsia="ru-RU" w:bidi="ru-RU"/>
        </w:rPr>
        <w:softHyphen/>
        <w:t>тельной программы основного общего образования по иностранному языку (</w:t>
      </w:r>
      <w:r w:rsidR="00060ED4">
        <w:rPr>
          <w:color w:val="000000"/>
          <w:lang w:eastAsia="ru-RU" w:bidi="ru-RU"/>
        </w:rPr>
        <w:t>одобренной</w:t>
      </w:r>
      <w:r>
        <w:rPr>
          <w:color w:val="000000"/>
          <w:lang w:eastAsia="ru-RU" w:bidi="ru-RU"/>
        </w:rPr>
        <w:t xml:space="preserve"> решением федерального научно-методического объединения по общему образованию, протокол от 08.04.2015 № 1/15).</w:t>
      </w:r>
    </w:p>
    <w:p w:rsidR="00060ED4" w:rsidRPr="004E3820" w:rsidRDefault="004F2AF3" w:rsidP="004E3820">
      <w:pPr>
        <w:pStyle w:val="20"/>
        <w:shd w:val="clear" w:color="auto" w:fill="auto"/>
        <w:ind w:firstLine="820"/>
        <w:rPr>
          <w:color w:val="000000"/>
          <w:lang w:eastAsia="ru-RU" w:bidi="ru-RU"/>
        </w:rPr>
      </w:pPr>
      <w:proofErr w:type="gramStart"/>
      <w:r w:rsidRPr="004F2AF3">
        <w:rPr>
          <w:color w:val="000000"/>
          <w:lang w:eastAsia="ru-RU" w:bidi="ru-RU"/>
        </w:rPr>
        <w:t>Краевая диагностическая работа по немецкому языку для учащихся 8 класса включа</w:t>
      </w:r>
      <w:r>
        <w:rPr>
          <w:color w:val="000000"/>
          <w:lang w:eastAsia="ru-RU" w:bidi="ru-RU"/>
        </w:rPr>
        <w:t>ла</w:t>
      </w:r>
      <w:r w:rsidRPr="004F2AF3">
        <w:rPr>
          <w:color w:val="000000"/>
          <w:lang w:eastAsia="ru-RU" w:bidi="ru-RU"/>
        </w:rPr>
        <w:t xml:space="preserve"> в се</w:t>
      </w:r>
      <w:r w:rsidRPr="004F2AF3">
        <w:rPr>
          <w:color w:val="000000"/>
          <w:lang w:eastAsia="ru-RU" w:bidi="ru-RU"/>
        </w:rPr>
        <w:softHyphen/>
        <w:t>бя 24 задания с кратким ответом (задания на установление соответствия позиций; задания на уста</w:t>
      </w:r>
      <w:r w:rsidRPr="004F2AF3">
        <w:rPr>
          <w:color w:val="000000"/>
          <w:lang w:eastAsia="ru-RU" w:bidi="ru-RU"/>
        </w:rPr>
        <w:softHyphen/>
        <w:t>новление соответствия позиций, представленных в двух множествах; задание на заполнение про</w:t>
      </w:r>
      <w:r w:rsidRPr="004F2AF3">
        <w:rPr>
          <w:color w:val="000000"/>
          <w:lang w:eastAsia="ru-RU" w:bidi="ru-RU"/>
        </w:rPr>
        <w:softHyphen/>
        <w:t>пуска в предложении путём подбора нужной грамматической формы слова; задание на заполнение пропуска в связном тексте путем подбора из предложенных слов).</w:t>
      </w:r>
      <w:proofErr w:type="gramEnd"/>
      <w:r>
        <w:t xml:space="preserve"> </w:t>
      </w:r>
      <w:r w:rsidRPr="004F2AF3">
        <w:rPr>
          <w:color w:val="000000"/>
          <w:lang w:eastAsia="ru-RU" w:bidi="ru-RU"/>
        </w:rPr>
        <w:t>Работа состо</w:t>
      </w:r>
      <w:r>
        <w:rPr>
          <w:color w:val="000000"/>
          <w:lang w:eastAsia="ru-RU" w:bidi="ru-RU"/>
        </w:rPr>
        <w:t>яла</w:t>
      </w:r>
      <w:r w:rsidRPr="004F2AF3">
        <w:rPr>
          <w:color w:val="000000"/>
          <w:lang w:eastAsia="ru-RU" w:bidi="ru-RU"/>
        </w:rPr>
        <w:t xml:space="preserve"> из трёх разделов: раздел 1 (задания по аудированию), раздел 2 (задания по чтению), раздел 3 (задания по грамматике), раздел 4 (задания по лексике).</w:t>
      </w:r>
      <w:r>
        <w:t xml:space="preserve"> </w:t>
      </w:r>
      <w:r w:rsidRPr="004F2AF3">
        <w:rPr>
          <w:color w:val="000000"/>
          <w:lang w:eastAsia="ru-RU" w:bidi="ru-RU"/>
        </w:rPr>
        <w:t>Раздел 1 (задания по аудированию</w:t>
      </w:r>
      <w:r>
        <w:rPr>
          <w:color w:val="000000"/>
          <w:lang w:eastAsia="ru-RU" w:bidi="ru-RU"/>
        </w:rPr>
        <w:t xml:space="preserve">, </w:t>
      </w:r>
      <w:r w:rsidRPr="004F2AF3">
        <w:rPr>
          <w:color w:val="000000"/>
          <w:lang w:eastAsia="ru-RU" w:bidi="ru-RU"/>
        </w:rPr>
        <w:t>п</w:t>
      </w:r>
      <w:r w:rsidRPr="004F2AF3">
        <w:rPr>
          <w:rStyle w:val="295pt"/>
          <w:b w:val="0"/>
          <w:sz w:val="28"/>
          <w:szCs w:val="28"/>
        </w:rPr>
        <w:t>онимание основного содержания прослушанно</w:t>
      </w:r>
      <w:r w:rsidRPr="004F2AF3">
        <w:rPr>
          <w:rStyle w:val="295pt"/>
          <w:b w:val="0"/>
          <w:sz w:val="28"/>
          <w:szCs w:val="28"/>
        </w:rPr>
        <w:softHyphen/>
        <w:t>го текста</w:t>
      </w:r>
      <w:r w:rsidRPr="004F2AF3">
        <w:rPr>
          <w:color w:val="000000"/>
          <w:lang w:eastAsia="ru-RU" w:bidi="ru-RU"/>
        </w:rPr>
        <w:t>) включа</w:t>
      </w:r>
      <w:r>
        <w:rPr>
          <w:color w:val="000000"/>
          <w:lang w:eastAsia="ru-RU" w:bidi="ru-RU"/>
        </w:rPr>
        <w:t>л</w:t>
      </w:r>
      <w:r w:rsidRPr="004F2AF3">
        <w:rPr>
          <w:color w:val="000000"/>
          <w:lang w:eastAsia="ru-RU" w:bidi="ru-RU"/>
        </w:rPr>
        <w:t xml:space="preserve"> 1 задан</w:t>
      </w:r>
      <w:r>
        <w:rPr>
          <w:color w:val="000000"/>
          <w:lang w:eastAsia="ru-RU" w:bidi="ru-RU"/>
        </w:rPr>
        <w:t>ие на установление соответствия,</w:t>
      </w:r>
      <w:r w:rsidRPr="004F2AF3">
        <w:t xml:space="preserve"> </w:t>
      </w:r>
      <w:r w:rsidRPr="00B16DE8">
        <w:t>с которым справил</w:t>
      </w:r>
      <w:r>
        <w:t xml:space="preserve">ись в процентном соотношении  </w:t>
      </w:r>
      <w:r>
        <w:t xml:space="preserve">20.33% учащихся. </w:t>
      </w:r>
      <w:r w:rsidRPr="004F2AF3">
        <w:rPr>
          <w:color w:val="000000"/>
          <w:lang w:eastAsia="ru-RU" w:bidi="ru-RU"/>
        </w:rPr>
        <w:t>Раздел 2 (задания по чтению</w:t>
      </w:r>
      <w:r w:rsidR="00AF3B01">
        <w:rPr>
          <w:color w:val="000000"/>
          <w:lang w:eastAsia="ru-RU" w:bidi="ru-RU"/>
        </w:rPr>
        <w:t>,</w:t>
      </w:r>
      <w:r w:rsidR="00AF3B01" w:rsidRPr="00AF3B01">
        <w:rPr>
          <w:rStyle w:val="295pt"/>
        </w:rPr>
        <w:t xml:space="preserve"> </w:t>
      </w:r>
      <w:r w:rsidR="00AF3B01">
        <w:rPr>
          <w:rStyle w:val="295pt"/>
          <w:b w:val="0"/>
          <w:sz w:val="28"/>
          <w:szCs w:val="28"/>
        </w:rPr>
        <w:t>п</w:t>
      </w:r>
      <w:r w:rsidR="00AF3B01" w:rsidRPr="00AF3B01">
        <w:rPr>
          <w:rStyle w:val="295pt"/>
          <w:b w:val="0"/>
          <w:sz w:val="28"/>
          <w:szCs w:val="28"/>
        </w:rPr>
        <w:t>онимание основного содержания прочитанного текста</w:t>
      </w:r>
      <w:r w:rsidRPr="004F2AF3">
        <w:rPr>
          <w:color w:val="000000"/>
          <w:lang w:eastAsia="ru-RU" w:bidi="ru-RU"/>
        </w:rPr>
        <w:t>) включа</w:t>
      </w:r>
      <w:r w:rsidR="00AF3B01">
        <w:rPr>
          <w:color w:val="000000"/>
          <w:lang w:eastAsia="ru-RU" w:bidi="ru-RU"/>
        </w:rPr>
        <w:t>л</w:t>
      </w:r>
      <w:r w:rsidRPr="004F2AF3">
        <w:rPr>
          <w:color w:val="000000"/>
          <w:lang w:eastAsia="ru-RU" w:bidi="ru-RU"/>
        </w:rPr>
        <w:t xml:space="preserve"> 2 задания: первое задание на установление соответ</w:t>
      </w:r>
      <w:r w:rsidRPr="004F2AF3">
        <w:rPr>
          <w:color w:val="000000"/>
          <w:lang w:eastAsia="ru-RU" w:bidi="ru-RU"/>
        </w:rPr>
        <w:softHyphen/>
        <w:t>ствия, второе задание с выбором одно</w:t>
      </w:r>
      <w:r w:rsidR="00AF3B01">
        <w:rPr>
          <w:color w:val="000000"/>
          <w:lang w:eastAsia="ru-RU" w:bidi="ru-RU"/>
        </w:rPr>
        <w:t xml:space="preserve">го ответа из трёх предложенных, </w:t>
      </w:r>
      <w:r w:rsidR="00AF3B01" w:rsidRPr="00B16DE8">
        <w:t>с которым справил</w:t>
      </w:r>
      <w:r w:rsidR="00AF3B01">
        <w:t xml:space="preserve">ись в процентном соотношении  </w:t>
      </w:r>
      <w:r w:rsidR="00AF3B01">
        <w:t>23</w:t>
      </w:r>
      <w:r w:rsidR="00AF3B01">
        <w:t>% учащихся.</w:t>
      </w:r>
      <w:r w:rsidR="00AF3B01">
        <w:rPr>
          <w:color w:val="000000"/>
          <w:lang w:eastAsia="ru-RU" w:bidi="ru-RU"/>
        </w:rPr>
        <w:t xml:space="preserve"> </w:t>
      </w:r>
      <w:r w:rsidRPr="004F2AF3">
        <w:rPr>
          <w:color w:val="000000"/>
          <w:lang w:eastAsia="ru-RU" w:bidi="ru-RU"/>
        </w:rPr>
        <w:t>Раздел 3 (задания по грамматике</w:t>
      </w:r>
      <w:r w:rsidR="00AF3B01">
        <w:rPr>
          <w:color w:val="000000"/>
          <w:lang w:eastAsia="ru-RU" w:bidi="ru-RU"/>
        </w:rPr>
        <w:t xml:space="preserve">, </w:t>
      </w:r>
      <w:r w:rsidR="00AF3B01" w:rsidRPr="00AF3B01">
        <w:rPr>
          <w:rStyle w:val="295pt"/>
          <w:b w:val="0"/>
          <w:sz w:val="28"/>
          <w:szCs w:val="28"/>
        </w:rPr>
        <w:t>г</w:t>
      </w:r>
      <w:r w:rsidR="00AF3B01" w:rsidRPr="00AF3B01">
        <w:rPr>
          <w:rStyle w:val="295pt"/>
          <w:b w:val="0"/>
          <w:sz w:val="28"/>
          <w:szCs w:val="28"/>
        </w:rPr>
        <w:t>рамматические навыки употребления нужной морфологической формы данного слова в комму</w:t>
      </w:r>
      <w:r w:rsidR="00AF3B01" w:rsidRPr="00AF3B01">
        <w:rPr>
          <w:rStyle w:val="295pt"/>
          <w:b w:val="0"/>
          <w:sz w:val="28"/>
          <w:szCs w:val="28"/>
        </w:rPr>
        <w:softHyphen/>
        <w:t>никативно-значимом контексте</w:t>
      </w:r>
      <w:r w:rsidRPr="004F2AF3">
        <w:rPr>
          <w:color w:val="000000"/>
          <w:lang w:eastAsia="ru-RU" w:bidi="ru-RU"/>
        </w:rPr>
        <w:t>) включа</w:t>
      </w:r>
      <w:r w:rsidR="00AF3B01">
        <w:rPr>
          <w:color w:val="000000"/>
          <w:lang w:eastAsia="ru-RU" w:bidi="ru-RU"/>
        </w:rPr>
        <w:t>л</w:t>
      </w:r>
      <w:r w:rsidRPr="004F2AF3">
        <w:rPr>
          <w:color w:val="000000"/>
          <w:lang w:eastAsia="ru-RU" w:bidi="ru-RU"/>
        </w:rPr>
        <w:t xml:space="preserve"> в себя задания 11-16, предполаг</w:t>
      </w:r>
      <w:r w:rsidR="00AF3B01">
        <w:rPr>
          <w:color w:val="000000"/>
          <w:lang w:eastAsia="ru-RU" w:bidi="ru-RU"/>
        </w:rPr>
        <w:t xml:space="preserve">ающие краткий ответ, </w:t>
      </w:r>
      <w:r w:rsidR="00AF3B01" w:rsidRPr="00B16DE8">
        <w:t>с которым справил</w:t>
      </w:r>
      <w:r w:rsidR="00AF3B01">
        <w:t xml:space="preserve">ись в процентном соотношении  </w:t>
      </w:r>
      <w:r w:rsidR="00AF3B01">
        <w:t>56.3</w:t>
      </w:r>
      <w:r w:rsidR="00AF3B01">
        <w:t>% учащихся.</w:t>
      </w:r>
      <w:r w:rsidR="00AF3B01">
        <w:rPr>
          <w:color w:val="000000"/>
          <w:lang w:eastAsia="ru-RU" w:bidi="ru-RU"/>
        </w:rPr>
        <w:t xml:space="preserve"> </w:t>
      </w:r>
      <w:r w:rsidRPr="004F2AF3">
        <w:rPr>
          <w:color w:val="000000"/>
          <w:lang w:eastAsia="ru-RU" w:bidi="ru-RU"/>
        </w:rPr>
        <w:t>Раздел 4 (задания по лексике</w:t>
      </w:r>
      <w:r w:rsidR="00AF3B01">
        <w:rPr>
          <w:color w:val="000000"/>
          <w:lang w:eastAsia="ru-RU" w:bidi="ru-RU"/>
        </w:rPr>
        <w:t xml:space="preserve">, </w:t>
      </w:r>
      <w:r w:rsidR="00AF3B01" w:rsidRPr="00AF3B01">
        <w:rPr>
          <w:rStyle w:val="295pt"/>
          <w:b w:val="0"/>
          <w:sz w:val="28"/>
          <w:szCs w:val="28"/>
        </w:rPr>
        <w:t>л</w:t>
      </w:r>
      <w:r w:rsidR="00AF3B01" w:rsidRPr="00AF3B01">
        <w:rPr>
          <w:rStyle w:val="295pt"/>
          <w:b w:val="0"/>
          <w:sz w:val="28"/>
          <w:szCs w:val="28"/>
        </w:rPr>
        <w:t xml:space="preserve">ексические навыки употребления слова нужной части речи в коммуникативно </w:t>
      </w:r>
      <w:r w:rsidR="00AF3B01">
        <w:rPr>
          <w:rStyle w:val="295pt"/>
          <w:b w:val="0"/>
          <w:sz w:val="28"/>
          <w:szCs w:val="28"/>
        </w:rPr>
        <w:t>значимом контек</w:t>
      </w:r>
      <w:r w:rsidR="00AF3B01">
        <w:rPr>
          <w:rStyle w:val="295pt"/>
          <w:b w:val="0"/>
          <w:sz w:val="28"/>
          <w:szCs w:val="28"/>
        </w:rPr>
        <w:softHyphen/>
        <w:t>сте</w:t>
      </w:r>
      <w:r w:rsidRPr="00AF3B01">
        <w:rPr>
          <w:b/>
          <w:color w:val="000000"/>
          <w:lang w:eastAsia="ru-RU" w:bidi="ru-RU"/>
        </w:rPr>
        <w:t>)</w:t>
      </w:r>
      <w:r w:rsidRPr="004F2AF3">
        <w:rPr>
          <w:color w:val="000000"/>
          <w:lang w:eastAsia="ru-RU" w:bidi="ru-RU"/>
        </w:rPr>
        <w:t xml:space="preserve"> включа</w:t>
      </w:r>
      <w:r w:rsidR="00AF3B01">
        <w:rPr>
          <w:color w:val="000000"/>
          <w:lang w:eastAsia="ru-RU" w:bidi="ru-RU"/>
        </w:rPr>
        <w:t>л</w:t>
      </w:r>
      <w:r w:rsidRPr="004F2AF3">
        <w:rPr>
          <w:color w:val="000000"/>
          <w:lang w:eastAsia="ru-RU" w:bidi="ru-RU"/>
        </w:rPr>
        <w:t xml:space="preserve"> в себя задания 17-24, предполагающие краткий от</w:t>
      </w:r>
      <w:r w:rsidRPr="004F2AF3">
        <w:rPr>
          <w:color w:val="000000"/>
          <w:lang w:eastAsia="ru-RU" w:bidi="ru-RU"/>
        </w:rPr>
        <w:softHyphen/>
        <w:t>вет. При выполнении этого задания необходимо</w:t>
      </w:r>
      <w:r w:rsidR="00AF3B01">
        <w:rPr>
          <w:color w:val="000000"/>
          <w:lang w:eastAsia="ru-RU" w:bidi="ru-RU"/>
        </w:rPr>
        <w:t xml:space="preserve"> было</w:t>
      </w:r>
      <w:r w:rsidRPr="004F2AF3">
        <w:rPr>
          <w:color w:val="000000"/>
          <w:lang w:eastAsia="ru-RU" w:bidi="ru-RU"/>
        </w:rPr>
        <w:t xml:space="preserve"> вставить в связный текст вместо пропуска подхо</w:t>
      </w:r>
      <w:r w:rsidRPr="004F2AF3">
        <w:rPr>
          <w:color w:val="000000"/>
          <w:lang w:eastAsia="ru-RU" w:bidi="ru-RU"/>
        </w:rPr>
        <w:softHyphen/>
        <w:t>дящие по смыслу лексические еди</w:t>
      </w:r>
      <w:r w:rsidR="00AF3B01">
        <w:rPr>
          <w:color w:val="000000"/>
          <w:lang w:eastAsia="ru-RU" w:bidi="ru-RU"/>
        </w:rPr>
        <w:t>ницы, предложенные ниже текста,</w:t>
      </w:r>
      <w:r w:rsidR="00AF3B01" w:rsidRPr="00AF3B01">
        <w:t xml:space="preserve"> </w:t>
      </w:r>
      <w:r w:rsidR="00AF3B01" w:rsidRPr="00B16DE8">
        <w:t>с которым справил</w:t>
      </w:r>
      <w:r w:rsidR="00AF3B01">
        <w:t xml:space="preserve">ись в </w:t>
      </w:r>
      <w:r w:rsidR="00AF3B01">
        <w:lastRenderedPageBreak/>
        <w:t xml:space="preserve">процентном соотношении  </w:t>
      </w:r>
      <w:r w:rsidR="004E3820">
        <w:t>37.5</w:t>
      </w:r>
      <w:r w:rsidR="00AF3B01">
        <w:t>% учащихся.</w:t>
      </w:r>
      <w:r w:rsidR="004E3820">
        <w:rPr>
          <w:color w:val="000000"/>
          <w:lang w:eastAsia="ru-RU" w:bidi="ru-RU"/>
        </w:rPr>
        <w:t xml:space="preserve"> </w:t>
      </w:r>
    </w:p>
    <w:p w:rsidR="002E08BE" w:rsidRPr="00060ED4" w:rsidRDefault="00060ED4" w:rsidP="00060ED4">
      <w:pPr>
        <w:pStyle w:val="20"/>
        <w:shd w:val="clear" w:color="auto" w:fill="auto"/>
        <w:ind w:right="-1" w:firstLine="709"/>
        <w:rPr>
          <w:b/>
          <w:color w:val="000000"/>
          <w:lang w:eastAsia="ru-RU" w:bidi="ru-RU"/>
        </w:rPr>
      </w:pPr>
      <w:r>
        <w:t>Н</w:t>
      </w:r>
      <w:r w:rsidR="00B16DE8">
        <w:t>аивысший процент по качеству выполнения заданий</w:t>
      </w:r>
      <w:r w:rsidR="00220FBE">
        <w:t xml:space="preserve"> был по следующим проверяемым элементам</w:t>
      </w:r>
      <w:r w:rsidR="00B16DE8">
        <w:t xml:space="preserve">: </w:t>
      </w:r>
      <w:r w:rsidR="00012824">
        <w:t>№3</w:t>
      </w:r>
      <w:r w:rsidR="004D2CC1">
        <w:t xml:space="preserve"> – </w:t>
      </w:r>
      <w:r w:rsidR="00012824">
        <w:t>66.7, № 4</w:t>
      </w:r>
      <w:r w:rsidR="004D2CC1">
        <w:t xml:space="preserve"> – </w:t>
      </w:r>
      <w:r w:rsidR="00012824">
        <w:t>62.5%, №5</w:t>
      </w:r>
      <w:r w:rsidR="004D2CC1">
        <w:t xml:space="preserve"> – </w:t>
      </w:r>
      <w:r w:rsidR="00012824">
        <w:t>58.3%, № 7</w:t>
      </w:r>
      <w:r>
        <w:t xml:space="preserve"> – </w:t>
      </w:r>
      <w:r w:rsidR="00012824">
        <w:t>50</w:t>
      </w:r>
      <w:r w:rsidR="004D2CC1">
        <w:t>%, №</w:t>
      </w:r>
      <w:r w:rsidR="00012824">
        <w:t>11</w:t>
      </w:r>
      <w:r w:rsidR="004D2CC1">
        <w:t xml:space="preserve"> – </w:t>
      </w:r>
      <w:r w:rsidR="00012824">
        <w:t>56.3</w:t>
      </w:r>
      <w:r w:rsidR="004D2CC1">
        <w:t xml:space="preserve">%, № </w:t>
      </w:r>
      <w:r w:rsidR="00012824">
        <w:t>12</w:t>
      </w:r>
      <w:r w:rsidR="004D2CC1">
        <w:t xml:space="preserve">  - </w:t>
      </w:r>
      <w:r w:rsidR="00012824">
        <w:t>64.1</w:t>
      </w:r>
      <w:r>
        <w:t>%</w:t>
      </w:r>
      <w:r w:rsidR="00012824">
        <w:t>, № 15- 56.3, № 16 – 66.7%, № 20-64.6 %</w:t>
      </w:r>
      <w:r>
        <w:t xml:space="preserve"> </w:t>
      </w:r>
      <w:r w:rsidR="004D2CC1">
        <w:t>(с этими заданиями справились более половины учащихся школ Лабинского района).</w:t>
      </w:r>
    </w:p>
    <w:p w:rsidR="00C225BC" w:rsidRPr="00341BE0" w:rsidRDefault="004D2CC1" w:rsidP="00341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2CC1">
        <w:rPr>
          <w:rFonts w:ascii="Times New Roman" w:hAnsi="Times New Roman"/>
          <w:sz w:val="28"/>
          <w:szCs w:val="28"/>
        </w:rPr>
        <w:t xml:space="preserve">Для дифференциации </w:t>
      </w:r>
      <w:proofErr w:type="gramStart"/>
      <w:r w:rsidRPr="004D2CC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D2CC1">
        <w:rPr>
          <w:rFonts w:ascii="Times New Roman" w:hAnsi="Times New Roman"/>
          <w:sz w:val="28"/>
          <w:szCs w:val="28"/>
        </w:rPr>
        <w:t xml:space="preserve"> по уровню владения иностранным языком в краевую диагностическую работу наряду с заданиями базового уровня </w:t>
      </w:r>
      <w:r>
        <w:rPr>
          <w:rFonts w:ascii="Times New Roman" w:hAnsi="Times New Roman"/>
          <w:sz w:val="28"/>
          <w:szCs w:val="28"/>
        </w:rPr>
        <w:t xml:space="preserve">были </w:t>
      </w:r>
      <w:r w:rsidRPr="004D2CC1">
        <w:rPr>
          <w:rFonts w:ascii="Times New Roman" w:hAnsi="Times New Roman"/>
          <w:sz w:val="28"/>
          <w:szCs w:val="28"/>
        </w:rPr>
        <w:t>включен</w:t>
      </w:r>
      <w:r>
        <w:rPr>
          <w:rFonts w:ascii="Times New Roman" w:hAnsi="Times New Roman"/>
          <w:sz w:val="28"/>
          <w:szCs w:val="28"/>
        </w:rPr>
        <w:t>ы задания</w:t>
      </w:r>
      <w:r w:rsidRPr="004D2CC1">
        <w:rPr>
          <w:rFonts w:ascii="Times New Roman" w:hAnsi="Times New Roman"/>
          <w:sz w:val="28"/>
          <w:szCs w:val="28"/>
        </w:rPr>
        <w:t xml:space="preserve"> более высокого уровня с</w:t>
      </w:r>
      <w:r>
        <w:rPr>
          <w:rFonts w:ascii="Times New Roman" w:hAnsi="Times New Roman"/>
          <w:sz w:val="28"/>
          <w:szCs w:val="28"/>
        </w:rPr>
        <w:t>ложности (задание с целью пони</w:t>
      </w:r>
      <w:r w:rsidRPr="004D2CC1">
        <w:rPr>
          <w:rFonts w:ascii="Times New Roman" w:hAnsi="Times New Roman"/>
          <w:sz w:val="28"/>
          <w:szCs w:val="28"/>
        </w:rPr>
        <w:t>мать в прочитанном тексте запрашиваемую информацию). Задания обоих уровней в рамках данной диагностической работы не превыша</w:t>
      </w:r>
      <w:r>
        <w:rPr>
          <w:rFonts w:ascii="Times New Roman" w:hAnsi="Times New Roman"/>
          <w:sz w:val="28"/>
          <w:szCs w:val="28"/>
        </w:rPr>
        <w:t>ли</w:t>
      </w:r>
      <w:r w:rsidRPr="004D2CC1">
        <w:rPr>
          <w:rFonts w:ascii="Times New Roman" w:hAnsi="Times New Roman"/>
          <w:sz w:val="28"/>
          <w:szCs w:val="28"/>
        </w:rPr>
        <w:t xml:space="preserve"> требований уровня А</w:t>
      </w:r>
      <w:proofErr w:type="gramStart"/>
      <w:r w:rsidRPr="004D2CC1">
        <w:rPr>
          <w:rFonts w:ascii="Times New Roman" w:hAnsi="Times New Roman"/>
          <w:sz w:val="28"/>
          <w:szCs w:val="28"/>
        </w:rPr>
        <w:t>1</w:t>
      </w:r>
      <w:proofErr w:type="gramEnd"/>
      <w:r w:rsidRPr="004D2CC1">
        <w:rPr>
          <w:rFonts w:ascii="Times New Roman" w:hAnsi="Times New Roman"/>
          <w:sz w:val="28"/>
          <w:szCs w:val="28"/>
        </w:rPr>
        <w:t xml:space="preserve"> (по общеевропейской шкале), что соответствует требованиям ФГОС основного общего образования по иностранному языку</w:t>
      </w:r>
      <w:r>
        <w:rPr>
          <w:rFonts w:ascii="Times New Roman" w:hAnsi="Times New Roman"/>
          <w:sz w:val="28"/>
          <w:szCs w:val="28"/>
        </w:rPr>
        <w:t>.</w:t>
      </w:r>
    </w:p>
    <w:p w:rsidR="002E08BE" w:rsidRPr="00341BE0" w:rsidRDefault="002E08BE" w:rsidP="002E08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BE0">
        <w:rPr>
          <w:rFonts w:ascii="Times New Roman" w:hAnsi="Times New Roman"/>
          <w:sz w:val="28"/>
          <w:szCs w:val="28"/>
        </w:rPr>
        <w:t>Видно, что наибольшее затруднение при выполнении вызывают в основном задания высокого и повышенного уровней сложности.</w:t>
      </w:r>
    </w:p>
    <w:p w:rsidR="002E08BE" w:rsidRPr="00341BE0" w:rsidRDefault="002E08BE" w:rsidP="002E08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BE0">
        <w:rPr>
          <w:rFonts w:ascii="Times New Roman" w:hAnsi="Times New Roman"/>
          <w:sz w:val="28"/>
          <w:szCs w:val="28"/>
        </w:rPr>
        <w:t>Анализ показывает, что учителям и учащимся необходимо тщательно работать над заданиями всех уровней сложности. Особое внимание следует обратить на работу с заданиями раздела «Письмо», необходимо большое внимание уделять чтению, так как это позволит учащимся пополнить лексический запас, а выполнение заданий к текстам позволит научиться разным видам чтения: с пониманием общего содержания и детальным пониманием.  В работе по подготовке выполнению контрольных работ по английскому языку учителям и учащимся нужно провести работу с фразовыми глаголами, устойчивыми выражениями, синонимичными словами. Учителям необходимо должное внимание</w:t>
      </w:r>
      <w:r w:rsidR="00220FBE">
        <w:rPr>
          <w:rFonts w:ascii="Times New Roman" w:hAnsi="Times New Roman"/>
          <w:sz w:val="28"/>
          <w:szCs w:val="28"/>
        </w:rPr>
        <w:t xml:space="preserve"> лексике, </w:t>
      </w:r>
      <w:r w:rsidRPr="00341BE0">
        <w:rPr>
          <w:rFonts w:ascii="Times New Roman" w:hAnsi="Times New Roman"/>
          <w:sz w:val="28"/>
          <w:szCs w:val="28"/>
        </w:rPr>
        <w:t>проработать с учащимися разные темы, необходимо знакомить учащихся с критериями оценивания их работ. Необходимо обращать внимание учащихся на наиболее часто встречающиеся грамматические ошибки и учить их не допускать. Уделять внимание грамотной письменной речи выпускников также с точки зрения орфографии и пунктуации. Учителям необходимо разработать клише к заданиям, познакомить учащихся с форматом заданий, критериями оценивания и регулярно тренировать учащихся</w:t>
      </w:r>
      <w:r w:rsidR="00220FBE">
        <w:rPr>
          <w:rFonts w:ascii="Times New Roman" w:hAnsi="Times New Roman"/>
          <w:sz w:val="28"/>
          <w:szCs w:val="28"/>
        </w:rPr>
        <w:t>.</w:t>
      </w:r>
    </w:p>
    <w:p w:rsidR="002E08BE" w:rsidRPr="00341BE0" w:rsidRDefault="002E08BE" w:rsidP="002E08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8BE" w:rsidRPr="00060ED4" w:rsidRDefault="00060ED4" w:rsidP="00060ED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Методист И.А. Алифанова.</w:t>
      </w:r>
    </w:p>
    <w:sectPr w:rsidR="002E08BE" w:rsidRPr="00060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5C8"/>
    <w:rsid w:val="00012824"/>
    <w:rsid w:val="00060ED4"/>
    <w:rsid w:val="000F75C7"/>
    <w:rsid w:val="00220FBE"/>
    <w:rsid w:val="002E08BE"/>
    <w:rsid w:val="00341BE0"/>
    <w:rsid w:val="004975C8"/>
    <w:rsid w:val="004D2CC1"/>
    <w:rsid w:val="004E3820"/>
    <w:rsid w:val="004F2AF3"/>
    <w:rsid w:val="006A7F81"/>
    <w:rsid w:val="00864BE9"/>
    <w:rsid w:val="00890B1E"/>
    <w:rsid w:val="009662AE"/>
    <w:rsid w:val="00A22788"/>
    <w:rsid w:val="00A47520"/>
    <w:rsid w:val="00AF3B01"/>
    <w:rsid w:val="00B03359"/>
    <w:rsid w:val="00B16DE8"/>
    <w:rsid w:val="00B53D7A"/>
    <w:rsid w:val="00B60093"/>
    <w:rsid w:val="00C225BC"/>
    <w:rsid w:val="00C42455"/>
    <w:rsid w:val="00E6113C"/>
    <w:rsid w:val="00ED7FAF"/>
    <w:rsid w:val="00F1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8B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90B1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90B1E"/>
    <w:pPr>
      <w:widowControl w:val="0"/>
      <w:shd w:val="clear" w:color="auto" w:fill="FFFFFF"/>
      <w:spacing w:after="60" w:line="365" w:lineRule="exact"/>
      <w:jc w:val="center"/>
    </w:pPr>
    <w:rPr>
      <w:rFonts w:ascii="Times New Roman" w:hAnsi="Times New Roman"/>
      <w:b/>
      <w:bCs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A2278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2788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2115pt">
    <w:name w:val="Основной текст (2) + 11;5 pt"/>
    <w:basedOn w:val="2"/>
    <w:rsid w:val="006A7F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SegoeUI10pt">
    <w:name w:val="Основной текст (2) + Segoe UI;10 pt;Полужирный"/>
    <w:basedOn w:val="2"/>
    <w:rsid w:val="006A7F8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4F2A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8B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90B1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90B1E"/>
    <w:pPr>
      <w:widowControl w:val="0"/>
      <w:shd w:val="clear" w:color="auto" w:fill="FFFFFF"/>
      <w:spacing w:after="60" w:line="365" w:lineRule="exact"/>
      <w:jc w:val="center"/>
    </w:pPr>
    <w:rPr>
      <w:rFonts w:ascii="Times New Roman" w:hAnsi="Times New Roman"/>
      <w:b/>
      <w:bCs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A2278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2788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2115pt">
    <w:name w:val="Основной текст (2) + 11;5 pt"/>
    <w:basedOn w:val="2"/>
    <w:rsid w:val="006A7F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SegoeUI10pt">
    <w:name w:val="Основной текст (2) + Segoe UI;10 pt;Полужирный"/>
    <w:basedOn w:val="2"/>
    <w:rsid w:val="006A7F8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4F2A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2017-12-25T07:44:00Z</dcterms:created>
  <dcterms:modified xsi:type="dcterms:W3CDTF">2018-10-22T11:29:00Z</dcterms:modified>
</cp:coreProperties>
</file>