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Министерство образования, науки и молодежной политики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Краснодарского края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 xml:space="preserve">Государственное бюджетное образовательное учреждение 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дополнительного профессионального образования «Институт развития образования»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 xml:space="preserve">Краснодарского края 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ПЛАН РАБОТЫ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 xml:space="preserve">ГОСУДАРСТВЕННОГО БЮДЖЕТНОГО ОБРАЗОВАТЕЛЬНОГО УЧРЕЖДЕНИЯ 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 xml:space="preserve">ДОПОЛНИТЕЛЬНОГО ПРОФЕССИОНАЛЬНОГО ОБРАЗОВАНИЯ 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«ИНСТИТУТ РАЗВИТИЯ ОБРАЗОВАНИЯ»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 xml:space="preserve">КРАСНОДАРСКОГО КРАЯ 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НА 2021 ГОД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Часть I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Повышение квалификации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и профессиональная переподготовка специалистов</w:t>
      </w: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43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331" w:rsidRPr="00AF37BF" w:rsidRDefault="00794331" w:rsidP="0079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37BF">
        <w:rPr>
          <w:rFonts w:ascii="Times New Roman" w:hAnsi="Times New Roman" w:cs="Times New Roman"/>
          <w:b/>
          <w:bCs/>
          <w:sz w:val="30"/>
          <w:szCs w:val="30"/>
        </w:rPr>
        <w:t>2021г.</w:t>
      </w:r>
    </w:p>
    <w:p w:rsidR="004B6414" w:rsidRPr="00F60834" w:rsidRDefault="004B6414" w:rsidP="004B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ЗАДАНИЕ ГБОУ ИРО Краснодарского края </w:t>
      </w:r>
    </w:p>
    <w:p w:rsidR="004B6414" w:rsidRDefault="004B6414" w:rsidP="004B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34">
        <w:rPr>
          <w:rFonts w:ascii="Times New Roman" w:hAnsi="Times New Roman" w:cs="Times New Roman"/>
          <w:b/>
          <w:sz w:val="28"/>
          <w:szCs w:val="28"/>
        </w:rPr>
        <w:t>по реализации дополнительных профессиональных программ повышения квалификации педагогических кадров</w:t>
      </w:r>
    </w:p>
    <w:p w:rsidR="000D15D2" w:rsidRPr="000D15D2" w:rsidRDefault="000D15D2" w:rsidP="004B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5D2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 базе </w:t>
      </w:r>
      <w:proofErr w:type="spellStart"/>
      <w:r w:rsidRPr="000D15D2">
        <w:rPr>
          <w:rFonts w:ascii="Times New Roman" w:hAnsi="Times New Roman" w:cs="Times New Roman"/>
          <w:b/>
          <w:sz w:val="28"/>
          <w:szCs w:val="28"/>
          <w:u w:val="single"/>
        </w:rPr>
        <w:t>Армавирского</w:t>
      </w:r>
      <w:proofErr w:type="spellEnd"/>
      <w:r w:rsidRPr="000D1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филиала)</w:t>
      </w:r>
    </w:p>
    <w:p w:rsidR="004B6414" w:rsidRPr="00AF37BF" w:rsidRDefault="004B6414" w:rsidP="00CD0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0E" w:rsidRPr="00F60834" w:rsidRDefault="000D15D2" w:rsidP="003E620E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937B46" w:rsidRPr="00F60834">
        <w:rPr>
          <w:rFonts w:ascii="Times New Roman" w:hAnsi="Times New Roman" w:cs="Times New Roman"/>
          <w:b/>
          <w:sz w:val="24"/>
          <w:szCs w:val="24"/>
        </w:rPr>
        <w:t xml:space="preserve"> Реализация дополнительных профессиональных программ повышения квалификации </w:t>
      </w:r>
      <w:r w:rsidR="003E620E" w:rsidRPr="00F60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spellStart"/>
      <w:r w:rsidR="003E620E" w:rsidRPr="00F60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очно-заочной</w:t>
      </w:r>
      <w:proofErr w:type="spellEnd"/>
      <w:r w:rsidR="003E620E" w:rsidRPr="00F60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форме с использованием дистанционных образовательных техноло</w:t>
      </w:r>
      <w:r w:rsidR="003E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гий и/или электронного обучения</w:t>
      </w:r>
    </w:p>
    <w:p w:rsidR="00AC7571" w:rsidRPr="00AF37BF" w:rsidRDefault="00AC7571" w:rsidP="00CD0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10"/>
        <w:tblW w:w="5118" w:type="pct"/>
        <w:tblLayout w:type="fixed"/>
        <w:tblLook w:val="04A0"/>
      </w:tblPr>
      <w:tblGrid>
        <w:gridCol w:w="960"/>
        <w:gridCol w:w="2836"/>
        <w:gridCol w:w="1983"/>
        <w:gridCol w:w="1420"/>
        <w:gridCol w:w="993"/>
        <w:gridCol w:w="1277"/>
        <w:gridCol w:w="1277"/>
        <w:gridCol w:w="1280"/>
        <w:gridCol w:w="1135"/>
        <w:gridCol w:w="1974"/>
      </w:tblGrid>
      <w:tr w:rsidR="001F7F9A" w:rsidRPr="001F7F9A" w:rsidTr="00D4060C">
        <w:trPr>
          <w:trHeight w:val="772"/>
        </w:trPr>
        <w:tc>
          <w:tcPr>
            <w:tcW w:w="317" w:type="pct"/>
          </w:tcPr>
          <w:p w:rsidR="00B77A71" w:rsidRPr="001F7F9A" w:rsidRDefault="00A558BE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№</w:t>
            </w:r>
            <w:r w:rsidR="007D69EE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B77A71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="00B77A71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37" w:type="pct"/>
            <w:hideMark/>
          </w:tcPr>
          <w:p w:rsidR="00FF4E43" w:rsidRPr="001F7F9A" w:rsidRDefault="00FF4E43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Тема </w:t>
            </w:r>
            <w:r w:rsidR="00B77A71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программы</w:t>
            </w: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повышения</w:t>
            </w:r>
            <w:r w:rsidR="007D69EE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655" w:type="pct"/>
          </w:tcPr>
          <w:p w:rsidR="00FF4E43" w:rsidRPr="001F7F9A" w:rsidRDefault="00B77A71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Дидактическая </w:t>
            </w:r>
            <w:r w:rsidR="007D69EE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469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Категория слушателей</w:t>
            </w:r>
          </w:p>
        </w:tc>
        <w:tc>
          <w:tcPr>
            <w:tcW w:w="328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Число слушателей</w:t>
            </w:r>
          </w:p>
        </w:tc>
        <w:tc>
          <w:tcPr>
            <w:tcW w:w="422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422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423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375" w:type="pct"/>
            <w:hideMark/>
          </w:tcPr>
          <w:p w:rsid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Объем часов: </w:t>
            </w:r>
            <w:r w:rsidR="007D69EE"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всего/</w:t>
            </w:r>
          </w:p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очно/</w:t>
            </w:r>
          </w:p>
        </w:tc>
        <w:tc>
          <w:tcPr>
            <w:tcW w:w="652" w:type="pct"/>
            <w:hideMark/>
          </w:tcPr>
          <w:p w:rsidR="00FF4E43" w:rsidRPr="001F7F9A" w:rsidRDefault="00FF4E43" w:rsidP="001F7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Руководитель</w:t>
            </w:r>
          </w:p>
        </w:tc>
      </w:tr>
      <w:tr w:rsidR="003E620E" w:rsidRPr="001F7F9A" w:rsidTr="00D4060C">
        <w:trPr>
          <w:trHeight w:val="772"/>
        </w:trPr>
        <w:tc>
          <w:tcPr>
            <w:tcW w:w="317" w:type="pct"/>
          </w:tcPr>
          <w:p w:rsidR="003E620E" w:rsidRPr="001F7F9A" w:rsidRDefault="00D4060C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37" w:type="pct"/>
            <w:hideMark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Профилактика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аутодеструктивного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поведения и формирование жизнестойкости у подростков в условиях образовательного учреждения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Профилактика, жизнестойкость, подросток</w:t>
            </w:r>
          </w:p>
        </w:tc>
        <w:tc>
          <w:tcPr>
            <w:tcW w:w="469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педагоги-психологи</w:t>
            </w:r>
          </w:p>
        </w:tc>
        <w:tc>
          <w:tcPr>
            <w:tcW w:w="328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25.01.2021</w:t>
            </w:r>
          </w:p>
        </w:tc>
        <w:tc>
          <w:tcPr>
            <w:tcW w:w="423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04.02.2021</w:t>
            </w:r>
          </w:p>
        </w:tc>
        <w:tc>
          <w:tcPr>
            <w:tcW w:w="375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  <w:tr w:rsidR="003E620E" w:rsidRPr="001F7F9A" w:rsidTr="00D4060C">
        <w:trPr>
          <w:trHeight w:val="772"/>
        </w:trPr>
        <w:tc>
          <w:tcPr>
            <w:tcW w:w="317" w:type="pct"/>
          </w:tcPr>
          <w:p w:rsidR="003E620E" w:rsidRPr="001F7F9A" w:rsidRDefault="00D4060C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37" w:type="pct"/>
            <w:hideMark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трудовое обучение и трудовое воспитание 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 умственной отсталостью</w:t>
            </w:r>
          </w:p>
        </w:tc>
        <w:tc>
          <w:tcPr>
            <w:tcW w:w="469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начальных классов и учителя трудового обучения, обучающие детей с умственной отсталостью</w:t>
            </w:r>
          </w:p>
        </w:tc>
        <w:tc>
          <w:tcPr>
            <w:tcW w:w="328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12.02.2021</w:t>
            </w:r>
          </w:p>
        </w:tc>
        <w:tc>
          <w:tcPr>
            <w:tcW w:w="423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24.02.2021</w:t>
            </w:r>
          </w:p>
        </w:tc>
        <w:tc>
          <w:tcPr>
            <w:tcW w:w="375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Шевченко Л.Е.</w:t>
            </w:r>
          </w:p>
        </w:tc>
      </w:tr>
      <w:tr w:rsidR="003E620E" w:rsidRPr="001F7F9A" w:rsidTr="00D4060C">
        <w:trPr>
          <w:trHeight w:val="772"/>
        </w:trPr>
        <w:tc>
          <w:tcPr>
            <w:tcW w:w="317" w:type="pct"/>
          </w:tcPr>
          <w:p w:rsidR="003E620E" w:rsidRPr="001F7F9A" w:rsidRDefault="00D4060C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37" w:type="pct"/>
            <w:hideMark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детского движения в образовательной организации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Компетенции, социализация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развитие, поддержка</w:t>
            </w:r>
          </w:p>
        </w:tc>
        <w:tc>
          <w:tcPr>
            <w:tcW w:w="469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специалисты ШВР</w:t>
            </w:r>
          </w:p>
        </w:tc>
        <w:tc>
          <w:tcPr>
            <w:tcW w:w="328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19.02.2021</w:t>
            </w:r>
          </w:p>
        </w:tc>
        <w:tc>
          <w:tcPr>
            <w:tcW w:w="423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03.03.2021</w:t>
            </w:r>
          </w:p>
        </w:tc>
        <w:tc>
          <w:tcPr>
            <w:tcW w:w="375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Т.С.</w:t>
            </w:r>
          </w:p>
        </w:tc>
      </w:tr>
      <w:tr w:rsidR="003E620E" w:rsidRPr="001F7F9A" w:rsidTr="00D4060C">
        <w:trPr>
          <w:trHeight w:val="772"/>
        </w:trPr>
        <w:tc>
          <w:tcPr>
            <w:tcW w:w="317" w:type="pct"/>
          </w:tcPr>
          <w:p w:rsidR="003E620E" w:rsidRPr="001F7F9A" w:rsidRDefault="00D4060C" w:rsidP="004B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37" w:type="pct"/>
            <w:hideMark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Психологическая помощь детям и подросткам в кризисном состоянии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Профилактика, жизнестойкость, подросток,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кризисная ситуация</w:t>
            </w:r>
          </w:p>
        </w:tc>
        <w:tc>
          <w:tcPr>
            <w:tcW w:w="469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педагоги-психологи</w:t>
            </w:r>
          </w:p>
        </w:tc>
        <w:tc>
          <w:tcPr>
            <w:tcW w:w="328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22.02.2021</w:t>
            </w:r>
          </w:p>
        </w:tc>
        <w:tc>
          <w:tcPr>
            <w:tcW w:w="423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04.03.2021</w:t>
            </w:r>
          </w:p>
        </w:tc>
        <w:tc>
          <w:tcPr>
            <w:tcW w:w="375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hideMark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  <w:tr w:rsidR="003E620E" w:rsidRPr="001F7F9A" w:rsidTr="00D4060C">
        <w:trPr>
          <w:trHeight w:val="480"/>
        </w:trPr>
        <w:tc>
          <w:tcPr>
            <w:tcW w:w="317" w:type="pct"/>
            <w:vAlign w:val="center"/>
          </w:tcPr>
          <w:p w:rsidR="003E620E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937" w:type="pct"/>
          </w:tcPr>
          <w:p w:rsidR="003E620E" w:rsidRPr="001F7F9A" w:rsidRDefault="003E620E" w:rsidP="001F7F9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деятельности начинающего заместителя руководителя ОО</w:t>
            </w:r>
          </w:p>
        </w:tc>
        <w:tc>
          <w:tcPr>
            <w:tcW w:w="655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индивидуальный стиль управления, методы принятия управленческих решений</w:t>
            </w:r>
          </w:p>
        </w:tc>
        <w:tc>
          <w:tcPr>
            <w:tcW w:w="469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заместители директоров образовательных организаций</w:t>
            </w:r>
          </w:p>
        </w:tc>
        <w:tc>
          <w:tcPr>
            <w:tcW w:w="328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01.03.2021</w:t>
            </w:r>
          </w:p>
        </w:tc>
        <w:tc>
          <w:tcPr>
            <w:tcW w:w="423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04.03.2021</w:t>
            </w:r>
          </w:p>
        </w:tc>
        <w:tc>
          <w:tcPr>
            <w:tcW w:w="375" w:type="pct"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24/24/0</w:t>
            </w:r>
          </w:p>
        </w:tc>
        <w:tc>
          <w:tcPr>
            <w:tcW w:w="652" w:type="pct"/>
            <w:noWrap/>
          </w:tcPr>
          <w:p w:rsidR="003E620E" w:rsidRPr="001F7F9A" w:rsidRDefault="003E620E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Филипенко Е.М.</w:t>
            </w:r>
          </w:p>
        </w:tc>
      </w:tr>
      <w:tr w:rsidR="003E620E" w:rsidRPr="001F7F9A" w:rsidTr="00D4060C">
        <w:trPr>
          <w:trHeight w:val="480"/>
        </w:trPr>
        <w:tc>
          <w:tcPr>
            <w:tcW w:w="317" w:type="pct"/>
            <w:vAlign w:val="center"/>
          </w:tcPr>
          <w:p w:rsidR="003E620E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7" w:type="pct"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преподавания учебных предметов предметной области «Язык и речевая практика» в соответствии с требованиями ФГОС образования обучающихся с умственной отсталостью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и методы обучения детей с умственной отсталостью на учебных предметах русский язык, чтение (литературное чтение), речевая практика</w:t>
            </w:r>
          </w:p>
        </w:tc>
        <w:tc>
          <w:tcPr>
            <w:tcW w:w="469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начальных классов, учителя учебных предметов, осуществляющих обучение детей с умственной отсталостью</w:t>
            </w:r>
          </w:p>
        </w:tc>
        <w:tc>
          <w:tcPr>
            <w:tcW w:w="328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02.04.2021</w:t>
            </w:r>
          </w:p>
        </w:tc>
        <w:tc>
          <w:tcPr>
            <w:tcW w:w="423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14.04.2021</w:t>
            </w:r>
          </w:p>
        </w:tc>
        <w:tc>
          <w:tcPr>
            <w:tcW w:w="37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Шевченко Л.Е.</w:t>
            </w:r>
          </w:p>
        </w:tc>
      </w:tr>
      <w:tr w:rsidR="003E620E" w:rsidRPr="001F7F9A" w:rsidTr="00D4060C">
        <w:trPr>
          <w:trHeight w:val="480"/>
        </w:trPr>
        <w:tc>
          <w:tcPr>
            <w:tcW w:w="317" w:type="pct"/>
            <w:vAlign w:val="center"/>
          </w:tcPr>
          <w:p w:rsidR="003E620E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37" w:type="pct"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Деятельность социального педагога в рамках реализации профессионального стандарта «Специалист в области воспитания» 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педагог, воспитание, профессиональный стандарт</w:t>
            </w:r>
          </w:p>
        </w:tc>
        <w:tc>
          <w:tcPr>
            <w:tcW w:w="469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социальные педагоги</w:t>
            </w:r>
          </w:p>
        </w:tc>
        <w:tc>
          <w:tcPr>
            <w:tcW w:w="328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15.04.2021</w:t>
            </w:r>
          </w:p>
        </w:tc>
        <w:tc>
          <w:tcPr>
            <w:tcW w:w="423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26.04.2021</w:t>
            </w:r>
          </w:p>
        </w:tc>
        <w:tc>
          <w:tcPr>
            <w:tcW w:w="37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Т.С.</w:t>
            </w:r>
          </w:p>
        </w:tc>
      </w:tr>
      <w:tr w:rsidR="003E620E" w:rsidRPr="001F7F9A" w:rsidTr="00D4060C">
        <w:trPr>
          <w:trHeight w:val="480"/>
        </w:trPr>
        <w:tc>
          <w:tcPr>
            <w:tcW w:w="317" w:type="pct"/>
            <w:vAlign w:val="center"/>
          </w:tcPr>
          <w:p w:rsidR="003E620E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7" w:type="pct"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Профилактика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аутодеструктивного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поведения и формирование жизнестойкости у подростков в условиях образовательного учреждения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Профилактика, жизнестойкость, подросток</w:t>
            </w:r>
          </w:p>
        </w:tc>
        <w:tc>
          <w:tcPr>
            <w:tcW w:w="469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педагоги-психологи</w:t>
            </w:r>
          </w:p>
        </w:tc>
        <w:tc>
          <w:tcPr>
            <w:tcW w:w="328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19.04.2021</w:t>
            </w:r>
          </w:p>
        </w:tc>
        <w:tc>
          <w:tcPr>
            <w:tcW w:w="423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29.04.2021</w:t>
            </w:r>
          </w:p>
        </w:tc>
        <w:tc>
          <w:tcPr>
            <w:tcW w:w="37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  <w:tr w:rsidR="003E620E" w:rsidRPr="001F7F9A" w:rsidTr="00D4060C">
        <w:trPr>
          <w:trHeight w:val="480"/>
        </w:trPr>
        <w:tc>
          <w:tcPr>
            <w:tcW w:w="317" w:type="pct"/>
            <w:vAlign w:val="center"/>
          </w:tcPr>
          <w:p w:rsidR="003E620E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7" w:type="pct"/>
          </w:tcPr>
          <w:p w:rsidR="003E620E" w:rsidRPr="001F7F9A" w:rsidRDefault="003E620E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Технологии коррекционно-развивающей и логопедической работы с детьми в условиях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реализации ФГОС 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ФГОС ОВЗ</w:t>
            </w:r>
          </w:p>
        </w:tc>
        <w:tc>
          <w:tcPr>
            <w:tcW w:w="65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современные методы коррекционной работы с детьми с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ОВЗ</w:t>
            </w:r>
          </w:p>
        </w:tc>
        <w:tc>
          <w:tcPr>
            <w:tcW w:w="469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учителя-дефектологи, учителя-логопеды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МОУ и ГОУ</w:t>
            </w:r>
          </w:p>
        </w:tc>
        <w:tc>
          <w:tcPr>
            <w:tcW w:w="328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21.05.2021</w:t>
            </w:r>
          </w:p>
        </w:tc>
        <w:tc>
          <w:tcPr>
            <w:tcW w:w="423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03.06.2021</w:t>
            </w:r>
          </w:p>
        </w:tc>
        <w:tc>
          <w:tcPr>
            <w:tcW w:w="375" w:type="pct"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3E620E" w:rsidRPr="001F7F9A" w:rsidRDefault="003E620E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Шевченко Л.Е.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937" w:type="pct"/>
          </w:tcPr>
          <w:p w:rsidR="00D4060C" w:rsidRPr="0083056F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65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Искусственный интеллект в образовании, цифровые компетенции учителя начальных классов</w:t>
            </w:r>
          </w:p>
        </w:tc>
        <w:tc>
          <w:tcPr>
            <w:tcW w:w="469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28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05.07.2021</w:t>
            </w:r>
          </w:p>
        </w:tc>
        <w:tc>
          <w:tcPr>
            <w:tcW w:w="423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07.07.2021</w:t>
            </w:r>
          </w:p>
        </w:tc>
        <w:tc>
          <w:tcPr>
            <w:tcW w:w="37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24/8/16</w:t>
            </w:r>
          </w:p>
        </w:tc>
        <w:tc>
          <w:tcPr>
            <w:tcW w:w="652" w:type="pct"/>
            <w:noWrap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Стан Ю.Ю., Черник Е.Н., </w:t>
            </w:r>
            <w:proofErr w:type="spellStart"/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Костровская</w:t>
            </w:r>
            <w:proofErr w:type="spellEnd"/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Е.Н.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37" w:type="pct"/>
          </w:tcPr>
          <w:p w:rsidR="00D4060C" w:rsidRPr="0083056F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65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Искусственный интеллект в образовании, цифровые компетенции учителя начальных классов</w:t>
            </w:r>
          </w:p>
        </w:tc>
        <w:tc>
          <w:tcPr>
            <w:tcW w:w="469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28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06.07.2021</w:t>
            </w:r>
          </w:p>
        </w:tc>
        <w:tc>
          <w:tcPr>
            <w:tcW w:w="423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08.07.2021</w:t>
            </w:r>
          </w:p>
        </w:tc>
        <w:tc>
          <w:tcPr>
            <w:tcW w:w="37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24/8/16</w:t>
            </w:r>
          </w:p>
        </w:tc>
        <w:tc>
          <w:tcPr>
            <w:tcW w:w="652" w:type="pct"/>
            <w:noWrap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Жилина Т.И., Демченко А.А., Шемякина Э.У.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37" w:type="pct"/>
          </w:tcPr>
          <w:p w:rsidR="00D4060C" w:rsidRPr="0083056F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65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Искусственный интеллект в образовании, цифровые компетенции учителя начальных классов</w:t>
            </w:r>
          </w:p>
        </w:tc>
        <w:tc>
          <w:tcPr>
            <w:tcW w:w="469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28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07.07.2021</w:t>
            </w:r>
          </w:p>
        </w:tc>
        <w:tc>
          <w:tcPr>
            <w:tcW w:w="423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09.07.2021</w:t>
            </w:r>
          </w:p>
        </w:tc>
        <w:tc>
          <w:tcPr>
            <w:tcW w:w="37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24/8/16</w:t>
            </w:r>
          </w:p>
        </w:tc>
        <w:tc>
          <w:tcPr>
            <w:tcW w:w="652" w:type="pct"/>
            <w:noWrap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Демченко А.А., </w:t>
            </w:r>
            <w:proofErr w:type="spellStart"/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Прынь</w:t>
            </w:r>
            <w:proofErr w:type="spellEnd"/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Е.И., Черник Е.Н.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7" w:type="pct"/>
          </w:tcPr>
          <w:p w:rsidR="00D4060C" w:rsidRPr="0083056F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65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Искусственный интеллект в образовании, цифровые компетенции учителя начальных классов</w:t>
            </w:r>
          </w:p>
        </w:tc>
        <w:tc>
          <w:tcPr>
            <w:tcW w:w="469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28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08.07.2021</w:t>
            </w:r>
          </w:p>
        </w:tc>
        <w:tc>
          <w:tcPr>
            <w:tcW w:w="423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10.07.2021</w:t>
            </w:r>
          </w:p>
        </w:tc>
        <w:tc>
          <w:tcPr>
            <w:tcW w:w="375" w:type="pct"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24/8/16</w:t>
            </w:r>
          </w:p>
        </w:tc>
        <w:tc>
          <w:tcPr>
            <w:tcW w:w="652" w:type="pct"/>
            <w:noWrap/>
          </w:tcPr>
          <w:p w:rsidR="00D4060C" w:rsidRPr="0083056F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Стан Ю.Ю., Жилина Т.И., Черник Е.Н.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B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Особенности преподавания учебных предметов предметной области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«Естествознание» в соответствии с требованиями ФГОС образования обучающихся с умственной отсталостью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содержание и методы обучения детей с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умственной отсталостью на учебных предметах «Мир природы и челове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ка», «Биология», «Природоведение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«География»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учителя начальных классов, </w:t>
            </w: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учителя учебных предметов, осуществляющих обучение детей с умственной отсталостью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03.09.2021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15.09.2021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Шевченко Л.Е.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937" w:type="pct"/>
          </w:tcPr>
          <w:p w:rsidR="00D4060C" w:rsidRPr="001F7F9A" w:rsidRDefault="00D4060C" w:rsidP="001F7F9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Организационно-педагогические условия деятельности классного руководителя, педагога 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–о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рганизатора</w:t>
            </w:r>
          </w:p>
        </w:tc>
        <w:tc>
          <w:tcPr>
            <w:tcW w:w="65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Оптимизация, организация воспитательного процесса , успех</w:t>
            </w:r>
          </w:p>
        </w:tc>
        <w:tc>
          <w:tcPr>
            <w:tcW w:w="469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специалисты ШВР, классные руководители</w:t>
            </w:r>
          </w:p>
        </w:tc>
        <w:tc>
          <w:tcPr>
            <w:tcW w:w="328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13.09.2021</w:t>
            </w:r>
          </w:p>
        </w:tc>
        <w:tc>
          <w:tcPr>
            <w:tcW w:w="423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23.09.2021</w:t>
            </w:r>
          </w:p>
        </w:tc>
        <w:tc>
          <w:tcPr>
            <w:tcW w:w="37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 Т.С.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Психолого-педагогическое сопровождение детей и подростков, переживших психотравмирующее событие (в т.ч. страдающих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посттравмагическим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стрессовым расстройством)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Профилактика, жизнестойкость, подросток, кризисная ситуация, стрессовое расстройство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педагоги-психологи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20.09.2021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30.09.2021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качеством образования в условиях внедрения ФГОС ОО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новые возможности мониторинга качества подготовки 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Всероссийские проверочные работы (ВПР)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специалисты управления образованием муниципальных образований Краснодарского края, отвечающих за качество образования, руководителей ОО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05.10.2021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15.10.2021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72/32/40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Филипенко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Обновление содержания школьного филологического образования в свете требований ФГОС ООО и СОО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УУД. Предметные результаты. Современные технологии.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05.11.2021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20.11.2021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108/72/36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Ахмадеева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Организационно-методические аспекты реализации ФГОС в образовательной системе "Родной язык и родная литература"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Программы. Содержание и структура курсов. Специфика уроков. Диалог культур.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05.11.2021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20.11.2021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108/72/36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Каян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Т.А.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Системный подход в управлении школой по повышению качества образования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условия обеспечения равного доступа к получению качественного общего образования.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школьные команды управленцев и педагогов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15.11.2021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36/24/12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Филипенко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37" w:type="pct"/>
          </w:tcPr>
          <w:p w:rsidR="00D4060C" w:rsidRPr="001F7F9A" w:rsidRDefault="00D4060C" w:rsidP="002340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Принятие управленческих решений на основе результатов оценочных процедур для развития муниципальных образовательных систем и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внутришкольного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мониторинга качества образования</w:t>
            </w:r>
          </w:p>
        </w:tc>
        <w:tc>
          <w:tcPr>
            <w:tcW w:w="65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качества подготовки </w:t>
            </w:r>
            <w:proofErr w:type="gram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мониторинг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внутришкольной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системы оценки качества образования</w:t>
            </w:r>
          </w:p>
        </w:tc>
        <w:tc>
          <w:tcPr>
            <w:tcW w:w="469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органов местного самоуправления, осуществляющих управление в сфере образования, руководители и заместители директоров образовательных организаций</w:t>
            </w:r>
          </w:p>
        </w:tc>
        <w:tc>
          <w:tcPr>
            <w:tcW w:w="328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22.11.2021</w:t>
            </w:r>
          </w:p>
        </w:tc>
        <w:tc>
          <w:tcPr>
            <w:tcW w:w="423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26.11.2021</w:t>
            </w:r>
          </w:p>
        </w:tc>
        <w:tc>
          <w:tcPr>
            <w:tcW w:w="375" w:type="pct"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36/24/12</w:t>
            </w:r>
          </w:p>
        </w:tc>
        <w:tc>
          <w:tcPr>
            <w:tcW w:w="652" w:type="pct"/>
            <w:noWrap/>
          </w:tcPr>
          <w:p w:rsidR="00D4060C" w:rsidRPr="001F7F9A" w:rsidRDefault="00D4060C" w:rsidP="0023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Филипенко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Pr="001F7F9A" w:rsidRDefault="00D4060C" w:rsidP="0000673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937" w:type="pct"/>
          </w:tcPr>
          <w:p w:rsidR="00D4060C" w:rsidRPr="001F7F9A" w:rsidRDefault="00D4060C" w:rsidP="001F7F9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Профилактика </w:t>
            </w:r>
            <w:proofErr w:type="spellStart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аутодеструктивного</w:t>
            </w:r>
            <w:proofErr w:type="spellEnd"/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поведения и формирование жизнестойкости у подростков в условиях образовательного учреждения</w:t>
            </w:r>
          </w:p>
        </w:tc>
        <w:tc>
          <w:tcPr>
            <w:tcW w:w="65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Профилактика, жизнестойкость, подросток</w:t>
            </w:r>
          </w:p>
        </w:tc>
        <w:tc>
          <w:tcPr>
            <w:tcW w:w="469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педагоги-психологи</w:t>
            </w:r>
          </w:p>
        </w:tc>
        <w:tc>
          <w:tcPr>
            <w:tcW w:w="328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Армавир</w:t>
            </w: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29.11.2021</w:t>
            </w:r>
          </w:p>
        </w:tc>
        <w:tc>
          <w:tcPr>
            <w:tcW w:w="423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09.12.2021</w:t>
            </w:r>
          </w:p>
        </w:tc>
        <w:tc>
          <w:tcPr>
            <w:tcW w:w="37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72/48/24</w:t>
            </w:r>
          </w:p>
        </w:tc>
        <w:tc>
          <w:tcPr>
            <w:tcW w:w="652" w:type="pct"/>
            <w:noWrap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7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  <w:tr w:rsidR="00D4060C" w:rsidRPr="001F7F9A" w:rsidTr="00D4060C">
        <w:trPr>
          <w:trHeight w:val="480"/>
        </w:trPr>
        <w:tc>
          <w:tcPr>
            <w:tcW w:w="317" w:type="pct"/>
            <w:vAlign w:val="center"/>
          </w:tcPr>
          <w:p w:rsidR="00D4060C" w:rsidRDefault="00D4060C" w:rsidP="000067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pct"/>
          </w:tcPr>
          <w:p w:rsidR="00D4060C" w:rsidRPr="001F7F9A" w:rsidRDefault="00D4060C" w:rsidP="001F7F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5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905 чел.</w:t>
            </w: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" w:type="pct"/>
            <w:noWrap/>
          </w:tcPr>
          <w:p w:rsidR="00D4060C" w:rsidRPr="001F7F9A" w:rsidRDefault="00D4060C" w:rsidP="001F7F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70854" w:rsidRPr="00190C8F" w:rsidRDefault="00C25631" w:rsidP="00C25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A7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90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Реализация внебюджетных дополнительных профессиональных программ повышения квалификации</w:t>
      </w:r>
    </w:p>
    <w:p w:rsidR="00C25631" w:rsidRPr="00190C8F" w:rsidRDefault="00C25631" w:rsidP="00C25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кадров </w:t>
      </w:r>
    </w:p>
    <w:tbl>
      <w:tblPr>
        <w:tblStyle w:val="1110"/>
        <w:tblW w:w="5068" w:type="pct"/>
        <w:tblLayout w:type="fixed"/>
        <w:tblLook w:val="04A0"/>
      </w:tblPr>
      <w:tblGrid>
        <w:gridCol w:w="962"/>
        <w:gridCol w:w="2836"/>
        <w:gridCol w:w="1981"/>
        <w:gridCol w:w="1415"/>
        <w:gridCol w:w="992"/>
        <w:gridCol w:w="1277"/>
        <w:gridCol w:w="1268"/>
        <w:gridCol w:w="1283"/>
        <w:gridCol w:w="1133"/>
        <w:gridCol w:w="1840"/>
      </w:tblGrid>
      <w:tr w:rsidR="006D4CCA" w:rsidRPr="0083056F" w:rsidTr="008167C5">
        <w:trPr>
          <w:trHeight w:val="772"/>
        </w:trPr>
        <w:tc>
          <w:tcPr>
            <w:tcW w:w="321" w:type="pct"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B77A71" w:rsidRPr="00CE40C1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6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Тема программы повышения</w:t>
            </w:r>
          </w:p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661" w:type="pct"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Дидактическая </w:t>
            </w:r>
          </w:p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472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Категория слушателей</w:t>
            </w:r>
          </w:p>
        </w:tc>
        <w:tc>
          <w:tcPr>
            <w:tcW w:w="331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Число слушателей</w:t>
            </w:r>
          </w:p>
        </w:tc>
        <w:tc>
          <w:tcPr>
            <w:tcW w:w="426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423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428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378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Объем часов: </w:t>
            </w:r>
          </w:p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всего/очно/</w:t>
            </w:r>
          </w:p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614" w:type="pct"/>
            <w:hideMark/>
          </w:tcPr>
          <w:p w:rsidR="00B77A71" w:rsidRPr="0083056F" w:rsidRDefault="00B77A71" w:rsidP="008C0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Руководитель</w:t>
            </w:r>
          </w:p>
        </w:tc>
      </w:tr>
      <w:tr w:rsidR="006D4CCA" w:rsidRPr="0083056F" w:rsidTr="008167C5">
        <w:trPr>
          <w:trHeight w:val="480"/>
        </w:trPr>
        <w:tc>
          <w:tcPr>
            <w:tcW w:w="321" w:type="pct"/>
          </w:tcPr>
          <w:p w:rsidR="00BD2E69" w:rsidRPr="0083056F" w:rsidRDefault="00AF37BF" w:rsidP="00BD2E6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481/7</w:t>
            </w:r>
          </w:p>
        </w:tc>
        <w:tc>
          <w:tcPr>
            <w:tcW w:w="946" w:type="pct"/>
          </w:tcPr>
          <w:p w:rsidR="00BD2E69" w:rsidRPr="0083056F" w:rsidRDefault="00BD2E69" w:rsidP="00564C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«Социально-педагогическое сопровождение современной семьи и детства»</w:t>
            </w:r>
          </w:p>
        </w:tc>
        <w:tc>
          <w:tcPr>
            <w:tcW w:w="66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pct"/>
          </w:tcPr>
          <w:p w:rsidR="00BD2E69" w:rsidRPr="0083056F" w:rsidRDefault="004334B4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BD2E69"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лассные руководители, специалисты ШВР (социальные педагоги, педагоги-психологи)</w:t>
            </w:r>
          </w:p>
        </w:tc>
        <w:tc>
          <w:tcPr>
            <w:tcW w:w="33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6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423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мере комплектования групп</w:t>
            </w:r>
          </w:p>
        </w:tc>
        <w:tc>
          <w:tcPr>
            <w:tcW w:w="42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16/-/16</w:t>
            </w:r>
          </w:p>
        </w:tc>
        <w:tc>
          <w:tcPr>
            <w:tcW w:w="614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 Т.С.</w:t>
            </w:r>
          </w:p>
        </w:tc>
      </w:tr>
      <w:tr w:rsidR="006D4CCA" w:rsidRPr="0083056F" w:rsidTr="008167C5">
        <w:trPr>
          <w:trHeight w:val="480"/>
        </w:trPr>
        <w:tc>
          <w:tcPr>
            <w:tcW w:w="321" w:type="pct"/>
          </w:tcPr>
          <w:p w:rsidR="00BD2E69" w:rsidRPr="0083056F" w:rsidRDefault="00AF37BF" w:rsidP="00BD2E6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482/7</w:t>
            </w:r>
          </w:p>
        </w:tc>
        <w:tc>
          <w:tcPr>
            <w:tcW w:w="946" w:type="pct"/>
          </w:tcPr>
          <w:p w:rsidR="00BD2E69" w:rsidRPr="0083056F" w:rsidRDefault="00BD2E69" w:rsidP="00564C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«Современные технологии, формы и методы работы по профилактике наркомании в образовательной организации»</w:t>
            </w:r>
          </w:p>
        </w:tc>
        <w:tc>
          <w:tcPr>
            <w:tcW w:w="66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3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6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423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05.04.2021</w:t>
            </w:r>
          </w:p>
        </w:tc>
        <w:tc>
          <w:tcPr>
            <w:tcW w:w="42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08.04.2021</w:t>
            </w:r>
          </w:p>
        </w:tc>
        <w:tc>
          <w:tcPr>
            <w:tcW w:w="37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 -/ 24</w:t>
            </w:r>
          </w:p>
        </w:tc>
        <w:tc>
          <w:tcPr>
            <w:tcW w:w="614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 Т.С.</w:t>
            </w:r>
          </w:p>
        </w:tc>
      </w:tr>
      <w:tr w:rsidR="006D4CCA" w:rsidRPr="0083056F" w:rsidTr="008167C5">
        <w:trPr>
          <w:trHeight w:val="480"/>
        </w:trPr>
        <w:tc>
          <w:tcPr>
            <w:tcW w:w="321" w:type="pct"/>
          </w:tcPr>
          <w:p w:rsidR="00BD2E69" w:rsidRPr="0083056F" w:rsidRDefault="00AF37BF" w:rsidP="00BD2E6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483/7</w:t>
            </w:r>
          </w:p>
        </w:tc>
        <w:tc>
          <w:tcPr>
            <w:tcW w:w="946" w:type="pct"/>
          </w:tcPr>
          <w:p w:rsidR="00BD2E69" w:rsidRPr="0083056F" w:rsidRDefault="00BD2E69" w:rsidP="00905DEE">
            <w:pPr>
              <w:ind w:firstLine="3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«Современные педагогические технологии воспитательной деятельности куратора группы (курса) </w:t>
            </w: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обучающихся по программам среднего профессионального образования»</w:t>
            </w:r>
          </w:p>
        </w:tc>
        <w:tc>
          <w:tcPr>
            <w:tcW w:w="661" w:type="pct"/>
          </w:tcPr>
          <w:p w:rsidR="00BD2E69" w:rsidRPr="0083056F" w:rsidRDefault="00BD2E69" w:rsidP="00564C06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pct"/>
          </w:tcPr>
          <w:p w:rsidR="00BD2E69" w:rsidRPr="0083056F" w:rsidRDefault="00BD2E69" w:rsidP="00433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педагоги среднего профессионального образования </w:t>
            </w: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(преподаватель, куратор, мастер производственного обучения)</w:t>
            </w:r>
          </w:p>
        </w:tc>
        <w:tc>
          <w:tcPr>
            <w:tcW w:w="33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426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423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12.04.2021</w:t>
            </w:r>
          </w:p>
        </w:tc>
        <w:tc>
          <w:tcPr>
            <w:tcW w:w="42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15.04.2021</w:t>
            </w:r>
          </w:p>
        </w:tc>
        <w:tc>
          <w:tcPr>
            <w:tcW w:w="37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24/ -/ 24</w:t>
            </w:r>
          </w:p>
        </w:tc>
        <w:tc>
          <w:tcPr>
            <w:tcW w:w="614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Масалова Т.С.</w:t>
            </w:r>
          </w:p>
        </w:tc>
      </w:tr>
      <w:tr w:rsidR="006D4CCA" w:rsidRPr="0083056F" w:rsidTr="008167C5">
        <w:trPr>
          <w:trHeight w:val="480"/>
        </w:trPr>
        <w:tc>
          <w:tcPr>
            <w:tcW w:w="321" w:type="pct"/>
          </w:tcPr>
          <w:p w:rsidR="00BD2E69" w:rsidRPr="0083056F" w:rsidRDefault="00AF37BF" w:rsidP="00AF37B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484/7</w:t>
            </w:r>
          </w:p>
        </w:tc>
        <w:tc>
          <w:tcPr>
            <w:tcW w:w="946" w:type="pct"/>
          </w:tcPr>
          <w:p w:rsidR="00BD2E69" w:rsidRPr="0083056F" w:rsidRDefault="00BD2E69" w:rsidP="00564C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Психологическая помощь детям и подросткам в кризисном состоянии</w:t>
            </w:r>
          </w:p>
        </w:tc>
        <w:tc>
          <w:tcPr>
            <w:tcW w:w="66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педагоги-психологи</w:t>
            </w:r>
          </w:p>
        </w:tc>
        <w:tc>
          <w:tcPr>
            <w:tcW w:w="331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6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г.Армавир</w:t>
            </w:r>
          </w:p>
        </w:tc>
        <w:tc>
          <w:tcPr>
            <w:tcW w:w="423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14.06.2021</w:t>
            </w:r>
          </w:p>
        </w:tc>
        <w:tc>
          <w:tcPr>
            <w:tcW w:w="42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18.06.2021</w:t>
            </w:r>
          </w:p>
        </w:tc>
        <w:tc>
          <w:tcPr>
            <w:tcW w:w="378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14" w:type="pct"/>
          </w:tcPr>
          <w:p w:rsidR="00BD2E69" w:rsidRPr="0083056F" w:rsidRDefault="00BD2E69" w:rsidP="0056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0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Андрющенко С.И.</w:t>
            </w:r>
          </w:p>
        </w:tc>
      </w:tr>
    </w:tbl>
    <w:p w:rsidR="00CD05EA" w:rsidRPr="0083056F" w:rsidRDefault="00CD05EA" w:rsidP="001D37A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CD05EA" w:rsidRPr="0083056F" w:rsidSect="00825A3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C9E"/>
    <w:multiLevelType w:val="hybridMultilevel"/>
    <w:tmpl w:val="D47C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2052"/>
    <w:multiLevelType w:val="hybridMultilevel"/>
    <w:tmpl w:val="26921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AC"/>
    <w:rsid w:val="0000673F"/>
    <w:rsid w:val="00012A7A"/>
    <w:rsid w:val="0002317E"/>
    <w:rsid w:val="00026F53"/>
    <w:rsid w:val="00046606"/>
    <w:rsid w:val="0005611E"/>
    <w:rsid w:val="00057784"/>
    <w:rsid w:val="00064F0C"/>
    <w:rsid w:val="000652D6"/>
    <w:rsid w:val="000839CB"/>
    <w:rsid w:val="0009535C"/>
    <w:rsid w:val="000A1C51"/>
    <w:rsid w:val="000A6ECC"/>
    <w:rsid w:val="000B37B3"/>
    <w:rsid w:val="000D15D2"/>
    <w:rsid w:val="000E59E2"/>
    <w:rsid w:val="00104949"/>
    <w:rsid w:val="00153107"/>
    <w:rsid w:val="0015594C"/>
    <w:rsid w:val="0018215B"/>
    <w:rsid w:val="0018309A"/>
    <w:rsid w:val="00190C8F"/>
    <w:rsid w:val="001B6D83"/>
    <w:rsid w:val="001D0D82"/>
    <w:rsid w:val="001D37A3"/>
    <w:rsid w:val="001E2C12"/>
    <w:rsid w:val="001E339B"/>
    <w:rsid w:val="001E7912"/>
    <w:rsid w:val="001F2950"/>
    <w:rsid w:val="001F3F13"/>
    <w:rsid w:val="001F7F9A"/>
    <w:rsid w:val="002005E8"/>
    <w:rsid w:val="002055FF"/>
    <w:rsid w:val="00207132"/>
    <w:rsid w:val="002179DD"/>
    <w:rsid w:val="00224A7A"/>
    <w:rsid w:val="00236EDE"/>
    <w:rsid w:val="00276AD3"/>
    <w:rsid w:val="00283A50"/>
    <w:rsid w:val="002D5C5C"/>
    <w:rsid w:val="002D696E"/>
    <w:rsid w:val="002E5AB9"/>
    <w:rsid w:val="00370854"/>
    <w:rsid w:val="00377116"/>
    <w:rsid w:val="00385DD2"/>
    <w:rsid w:val="003A30D1"/>
    <w:rsid w:val="003B7D79"/>
    <w:rsid w:val="003D070F"/>
    <w:rsid w:val="003D310E"/>
    <w:rsid w:val="003E5C71"/>
    <w:rsid w:val="003E620E"/>
    <w:rsid w:val="003E6B64"/>
    <w:rsid w:val="003F1CEA"/>
    <w:rsid w:val="00417417"/>
    <w:rsid w:val="004334B4"/>
    <w:rsid w:val="00435F3C"/>
    <w:rsid w:val="00441766"/>
    <w:rsid w:val="004520C0"/>
    <w:rsid w:val="0045780C"/>
    <w:rsid w:val="004B6414"/>
    <w:rsid w:val="004B72A2"/>
    <w:rsid w:val="004D4079"/>
    <w:rsid w:val="004D5A84"/>
    <w:rsid w:val="005060F2"/>
    <w:rsid w:val="00514BE4"/>
    <w:rsid w:val="00520142"/>
    <w:rsid w:val="00532BC7"/>
    <w:rsid w:val="0055515D"/>
    <w:rsid w:val="00564C06"/>
    <w:rsid w:val="00586B3E"/>
    <w:rsid w:val="005904AB"/>
    <w:rsid w:val="005915D2"/>
    <w:rsid w:val="00596632"/>
    <w:rsid w:val="005E0243"/>
    <w:rsid w:val="005F7309"/>
    <w:rsid w:val="00602538"/>
    <w:rsid w:val="0060380A"/>
    <w:rsid w:val="00604CD2"/>
    <w:rsid w:val="006125A9"/>
    <w:rsid w:val="00630217"/>
    <w:rsid w:val="00644B62"/>
    <w:rsid w:val="00664826"/>
    <w:rsid w:val="00673BEF"/>
    <w:rsid w:val="00683224"/>
    <w:rsid w:val="006D2E19"/>
    <w:rsid w:val="006D3154"/>
    <w:rsid w:val="006D3BDC"/>
    <w:rsid w:val="006D4CCA"/>
    <w:rsid w:val="006E3E99"/>
    <w:rsid w:val="006F74E5"/>
    <w:rsid w:val="00707985"/>
    <w:rsid w:val="007232A5"/>
    <w:rsid w:val="00737A1F"/>
    <w:rsid w:val="00746076"/>
    <w:rsid w:val="00746858"/>
    <w:rsid w:val="00755D31"/>
    <w:rsid w:val="0076762E"/>
    <w:rsid w:val="00773AA7"/>
    <w:rsid w:val="00782CB8"/>
    <w:rsid w:val="00794331"/>
    <w:rsid w:val="007C7228"/>
    <w:rsid w:val="007D5217"/>
    <w:rsid w:val="007D69EE"/>
    <w:rsid w:val="007F0382"/>
    <w:rsid w:val="007F6858"/>
    <w:rsid w:val="007F77FD"/>
    <w:rsid w:val="00802438"/>
    <w:rsid w:val="008167C5"/>
    <w:rsid w:val="00825A37"/>
    <w:rsid w:val="0083056F"/>
    <w:rsid w:val="00831209"/>
    <w:rsid w:val="0084205A"/>
    <w:rsid w:val="0088177A"/>
    <w:rsid w:val="0088308A"/>
    <w:rsid w:val="00896BAE"/>
    <w:rsid w:val="008A4B6F"/>
    <w:rsid w:val="008A5C1A"/>
    <w:rsid w:val="008B5294"/>
    <w:rsid w:val="008C0A74"/>
    <w:rsid w:val="008C1D4F"/>
    <w:rsid w:val="008C43FE"/>
    <w:rsid w:val="008D309E"/>
    <w:rsid w:val="009014C9"/>
    <w:rsid w:val="00905DEE"/>
    <w:rsid w:val="00906A89"/>
    <w:rsid w:val="009332F7"/>
    <w:rsid w:val="00937B46"/>
    <w:rsid w:val="0097345D"/>
    <w:rsid w:val="0097636A"/>
    <w:rsid w:val="0099103C"/>
    <w:rsid w:val="009A7CAD"/>
    <w:rsid w:val="009C282B"/>
    <w:rsid w:val="009D3AC3"/>
    <w:rsid w:val="009D3EC1"/>
    <w:rsid w:val="009D3F11"/>
    <w:rsid w:val="009E4EB4"/>
    <w:rsid w:val="009F5315"/>
    <w:rsid w:val="00A10CB8"/>
    <w:rsid w:val="00A134E3"/>
    <w:rsid w:val="00A153A2"/>
    <w:rsid w:val="00A23727"/>
    <w:rsid w:val="00A558BE"/>
    <w:rsid w:val="00A83842"/>
    <w:rsid w:val="00A8426E"/>
    <w:rsid w:val="00AA135F"/>
    <w:rsid w:val="00AA75D0"/>
    <w:rsid w:val="00AB65AC"/>
    <w:rsid w:val="00AB6AA2"/>
    <w:rsid w:val="00AC7571"/>
    <w:rsid w:val="00AD62C2"/>
    <w:rsid w:val="00AE2758"/>
    <w:rsid w:val="00AF37BF"/>
    <w:rsid w:val="00B00B50"/>
    <w:rsid w:val="00B104D7"/>
    <w:rsid w:val="00B171F2"/>
    <w:rsid w:val="00B17D66"/>
    <w:rsid w:val="00B457FC"/>
    <w:rsid w:val="00B77A71"/>
    <w:rsid w:val="00BC2236"/>
    <w:rsid w:val="00BC5FE1"/>
    <w:rsid w:val="00BD2E69"/>
    <w:rsid w:val="00BE0246"/>
    <w:rsid w:val="00BE22E2"/>
    <w:rsid w:val="00C25631"/>
    <w:rsid w:val="00C27384"/>
    <w:rsid w:val="00C3796C"/>
    <w:rsid w:val="00C54845"/>
    <w:rsid w:val="00C719F4"/>
    <w:rsid w:val="00C76CCA"/>
    <w:rsid w:val="00C90347"/>
    <w:rsid w:val="00C9114C"/>
    <w:rsid w:val="00CD05EA"/>
    <w:rsid w:val="00CE40C1"/>
    <w:rsid w:val="00CE738E"/>
    <w:rsid w:val="00D0697B"/>
    <w:rsid w:val="00D116D4"/>
    <w:rsid w:val="00D4060C"/>
    <w:rsid w:val="00D5348A"/>
    <w:rsid w:val="00D64225"/>
    <w:rsid w:val="00D644CB"/>
    <w:rsid w:val="00D82B4B"/>
    <w:rsid w:val="00D82D33"/>
    <w:rsid w:val="00D851FA"/>
    <w:rsid w:val="00D909D5"/>
    <w:rsid w:val="00DA725B"/>
    <w:rsid w:val="00DC1743"/>
    <w:rsid w:val="00DD245D"/>
    <w:rsid w:val="00DF5567"/>
    <w:rsid w:val="00E022F3"/>
    <w:rsid w:val="00E02683"/>
    <w:rsid w:val="00E02A42"/>
    <w:rsid w:val="00E31321"/>
    <w:rsid w:val="00E34461"/>
    <w:rsid w:val="00E612B9"/>
    <w:rsid w:val="00E61311"/>
    <w:rsid w:val="00E61428"/>
    <w:rsid w:val="00E9490E"/>
    <w:rsid w:val="00EB0BFC"/>
    <w:rsid w:val="00EB5E0B"/>
    <w:rsid w:val="00EC0626"/>
    <w:rsid w:val="00ED6463"/>
    <w:rsid w:val="00ED67AA"/>
    <w:rsid w:val="00EE7DC9"/>
    <w:rsid w:val="00EF6958"/>
    <w:rsid w:val="00F12C48"/>
    <w:rsid w:val="00F20EA3"/>
    <w:rsid w:val="00F35FE3"/>
    <w:rsid w:val="00F56BE0"/>
    <w:rsid w:val="00F5742A"/>
    <w:rsid w:val="00F60834"/>
    <w:rsid w:val="00F62E29"/>
    <w:rsid w:val="00F67AB9"/>
    <w:rsid w:val="00F821C6"/>
    <w:rsid w:val="00F8235B"/>
    <w:rsid w:val="00F90692"/>
    <w:rsid w:val="00FA394A"/>
    <w:rsid w:val="00FD1D53"/>
    <w:rsid w:val="00FF2682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1"/>
  </w:style>
  <w:style w:type="paragraph" w:styleId="1">
    <w:name w:val="heading 1"/>
    <w:basedOn w:val="a"/>
    <w:link w:val="10"/>
    <w:uiPriority w:val="9"/>
    <w:qFormat/>
    <w:rsid w:val="004B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6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414"/>
  </w:style>
  <w:style w:type="table" w:customStyle="1" w:styleId="12">
    <w:name w:val="Сетка таблицы1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ижний колонтитул1"/>
    <w:basedOn w:val="a"/>
    <w:next w:val="a4"/>
    <w:link w:val="a5"/>
    <w:uiPriority w:val="99"/>
    <w:unhideWhenUsed/>
    <w:rsid w:val="004B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3"/>
    <w:uiPriority w:val="99"/>
    <w:rsid w:val="004B6414"/>
  </w:style>
  <w:style w:type="character" w:styleId="a6">
    <w:name w:val="page number"/>
    <w:basedOn w:val="a0"/>
    <w:uiPriority w:val="99"/>
    <w:semiHidden/>
    <w:unhideWhenUsed/>
    <w:rsid w:val="004B6414"/>
  </w:style>
  <w:style w:type="paragraph" w:customStyle="1" w:styleId="NoSpacing1">
    <w:name w:val="No Spacing1"/>
    <w:rsid w:val="004B6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4B6414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100">
    <w:name w:val="Font Style100"/>
    <w:rsid w:val="004B6414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B641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next w:val="a7"/>
    <w:uiPriority w:val="34"/>
    <w:qFormat/>
    <w:rsid w:val="004B6414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4B6414"/>
    <w:rPr>
      <w:color w:val="0000FF"/>
      <w:u w:val="single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4B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4B6414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4B64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B6414"/>
  </w:style>
  <w:style w:type="table" w:customStyle="1" w:styleId="2">
    <w:name w:val="Сетка таблицы2"/>
    <w:basedOn w:val="a1"/>
    <w:next w:val="a3"/>
    <w:uiPriority w:val="39"/>
    <w:rsid w:val="004B64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3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1"/>
    <w:basedOn w:val="a"/>
    <w:next w:val="a"/>
    <w:uiPriority w:val="10"/>
    <w:qFormat/>
    <w:rsid w:val="004B6414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  <w:lang w:eastAsia="ru-RU"/>
    </w:rPr>
  </w:style>
  <w:style w:type="character" w:customStyle="1" w:styleId="aa">
    <w:name w:val="Название Знак"/>
    <w:basedOn w:val="a0"/>
    <w:link w:val="ab"/>
    <w:uiPriority w:val="10"/>
    <w:rsid w:val="004B6414"/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styleId="ac">
    <w:name w:val="annotation reference"/>
    <w:basedOn w:val="a0"/>
    <w:uiPriority w:val="99"/>
    <w:semiHidden/>
    <w:unhideWhenUsed/>
    <w:rsid w:val="004B6414"/>
    <w:rPr>
      <w:sz w:val="16"/>
      <w:szCs w:val="16"/>
    </w:rPr>
  </w:style>
  <w:style w:type="paragraph" w:customStyle="1" w:styleId="19">
    <w:name w:val="Текст примечания1"/>
    <w:basedOn w:val="a"/>
    <w:next w:val="ad"/>
    <w:link w:val="ae"/>
    <w:uiPriority w:val="99"/>
    <w:semiHidden/>
    <w:unhideWhenUsed/>
    <w:rsid w:val="004B6414"/>
    <w:pPr>
      <w:spacing w:after="160" w:line="240" w:lineRule="auto"/>
    </w:pPr>
    <w:rPr>
      <w:rFonts w:eastAsia="Cambria"/>
      <w:sz w:val="20"/>
      <w:szCs w:val="20"/>
    </w:rPr>
  </w:style>
  <w:style w:type="character" w:customStyle="1" w:styleId="ae">
    <w:name w:val="Текст примечания Знак"/>
    <w:basedOn w:val="a0"/>
    <w:link w:val="19"/>
    <w:uiPriority w:val="99"/>
    <w:semiHidden/>
    <w:rsid w:val="004B6414"/>
    <w:rPr>
      <w:rFonts w:eastAsia="Cambria"/>
      <w:sz w:val="20"/>
      <w:szCs w:val="20"/>
      <w:lang w:eastAsia="en-US"/>
    </w:rPr>
  </w:style>
  <w:style w:type="numbering" w:customStyle="1" w:styleId="1111">
    <w:name w:val="Нет списка111"/>
    <w:next w:val="a2"/>
    <w:uiPriority w:val="99"/>
    <w:semiHidden/>
    <w:unhideWhenUsed/>
    <w:rsid w:val="004B6414"/>
  </w:style>
  <w:style w:type="table" w:customStyle="1" w:styleId="120">
    <w:name w:val="Сетка таблицы12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Верхний колонтитул1"/>
    <w:basedOn w:val="a"/>
    <w:next w:val="af"/>
    <w:link w:val="af0"/>
    <w:uiPriority w:val="99"/>
    <w:unhideWhenUsed/>
    <w:rsid w:val="004B6414"/>
    <w:pPr>
      <w:tabs>
        <w:tab w:val="center" w:pos="4677"/>
        <w:tab w:val="right" w:pos="9355"/>
      </w:tabs>
      <w:spacing w:after="0" w:line="240" w:lineRule="auto"/>
    </w:pPr>
    <w:rPr>
      <w:rFonts w:eastAsia="MS Mincho"/>
    </w:rPr>
  </w:style>
  <w:style w:type="character" w:customStyle="1" w:styleId="af0">
    <w:name w:val="Верхний колонтитул Знак"/>
    <w:basedOn w:val="a0"/>
    <w:link w:val="1a"/>
    <w:uiPriority w:val="99"/>
    <w:rsid w:val="004B6414"/>
    <w:rPr>
      <w:rFonts w:eastAsia="MS Mincho"/>
    </w:rPr>
  </w:style>
  <w:style w:type="character" w:styleId="af1">
    <w:name w:val="FollowedHyperlink"/>
    <w:basedOn w:val="a0"/>
    <w:uiPriority w:val="99"/>
    <w:semiHidden/>
    <w:unhideWhenUsed/>
    <w:rsid w:val="004B6414"/>
    <w:rPr>
      <w:color w:val="954F72"/>
      <w:u w:val="single"/>
    </w:rPr>
  </w:style>
  <w:style w:type="paragraph" w:customStyle="1" w:styleId="xl64">
    <w:name w:val="xl64"/>
    <w:basedOn w:val="a"/>
    <w:rsid w:val="004B64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B6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B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B6414"/>
  </w:style>
  <w:style w:type="table" w:customStyle="1" w:styleId="11110">
    <w:name w:val="Сетка таблицы1111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4B6414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4B6414"/>
  </w:style>
  <w:style w:type="table" w:customStyle="1" w:styleId="3">
    <w:name w:val="Сетка таблицы3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B6414"/>
  </w:style>
  <w:style w:type="numbering" w:customStyle="1" w:styleId="11111">
    <w:name w:val="Нет списка1111"/>
    <w:next w:val="a2"/>
    <w:uiPriority w:val="99"/>
    <w:semiHidden/>
    <w:unhideWhenUsed/>
    <w:rsid w:val="004B6414"/>
  </w:style>
  <w:style w:type="table" w:customStyle="1" w:styleId="130">
    <w:name w:val="Сетка таблицы13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4B641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b"/>
    <w:uiPriority w:val="99"/>
    <w:semiHidden/>
    <w:unhideWhenUsed/>
    <w:rsid w:val="004B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4"/>
    <w:uiPriority w:val="99"/>
    <w:semiHidden/>
    <w:rsid w:val="004B6414"/>
  </w:style>
  <w:style w:type="paragraph" w:styleId="a7">
    <w:name w:val="List Paragraph"/>
    <w:basedOn w:val="a"/>
    <w:uiPriority w:val="34"/>
    <w:qFormat/>
    <w:rsid w:val="004B6414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6414"/>
    <w:rPr>
      <w:color w:val="0000FF" w:themeColor="hyperlink"/>
      <w:u w:val="single"/>
    </w:rPr>
  </w:style>
  <w:style w:type="paragraph" w:styleId="a8">
    <w:name w:val="Balloon Text"/>
    <w:basedOn w:val="a"/>
    <w:link w:val="1c"/>
    <w:uiPriority w:val="99"/>
    <w:semiHidden/>
    <w:unhideWhenUsed/>
    <w:rsid w:val="004B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B641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a"/>
    <w:uiPriority w:val="10"/>
    <w:qFormat/>
    <w:rsid w:val="004B6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uiPriority w:val="10"/>
    <w:rsid w:val="004B6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annotation text"/>
    <w:basedOn w:val="a"/>
    <w:link w:val="1e"/>
    <w:uiPriority w:val="99"/>
    <w:semiHidden/>
    <w:unhideWhenUsed/>
    <w:rsid w:val="004B6414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d"/>
    <w:uiPriority w:val="99"/>
    <w:semiHidden/>
    <w:rsid w:val="004B6414"/>
    <w:rPr>
      <w:sz w:val="20"/>
      <w:szCs w:val="20"/>
    </w:rPr>
  </w:style>
  <w:style w:type="paragraph" w:styleId="af">
    <w:name w:val="header"/>
    <w:basedOn w:val="a"/>
    <w:link w:val="1f"/>
    <w:uiPriority w:val="99"/>
    <w:semiHidden/>
    <w:unhideWhenUsed/>
    <w:rsid w:val="004B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"/>
    <w:uiPriority w:val="99"/>
    <w:semiHidden/>
    <w:rsid w:val="004B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A42-9F27-4A2E-9C41-BFA495BB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Musick</cp:lastModifiedBy>
  <cp:revision>12</cp:revision>
  <dcterms:created xsi:type="dcterms:W3CDTF">2020-12-14T14:06:00Z</dcterms:created>
  <dcterms:modified xsi:type="dcterms:W3CDTF">2021-01-13T08:48:00Z</dcterms:modified>
</cp:coreProperties>
</file>