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F4" w:rsidRDefault="00AD5E24" w:rsidP="00F70D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D5E24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65007B" w:rsidRDefault="00F70DF4" w:rsidP="00F70D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</w:t>
      </w:r>
    </w:p>
    <w:p w:rsidR="00C10942" w:rsidRDefault="0065007B" w:rsidP="00F70DF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</w:t>
      </w:r>
    </w:p>
    <w:p w:rsidR="00AD5E24" w:rsidRDefault="00AD5E24" w:rsidP="00AD5E24">
      <w:pPr>
        <w:rPr>
          <w:rFonts w:ascii="Times New Roman" w:hAnsi="Times New Roman" w:cs="Times New Roman"/>
          <w:sz w:val="28"/>
          <w:szCs w:val="28"/>
        </w:rPr>
      </w:pPr>
    </w:p>
    <w:p w:rsidR="00857198" w:rsidRDefault="00857198" w:rsidP="00AD5E24">
      <w:pPr>
        <w:rPr>
          <w:rFonts w:ascii="Times New Roman" w:hAnsi="Times New Roman" w:cs="Times New Roman"/>
          <w:sz w:val="28"/>
          <w:szCs w:val="28"/>
        </w:rPr>
      </w:pPr>
    </w:p>
    <w:p w:rsidR="00196702" w:rsidRDefault="00196702" w:rsidP="00AD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31.03.2021 г. </w:t>
      </w:r>
      <w:r>
        <w:rPr>
          <w:rFonts w:ascii="Times New Roman" w:hAnsi="Times New Roman" w:cs="Times New Roman"/>
          <w:sz w:val="28"/>
          <w:szCs w:val="28"/>
        </w:rPr>
        <w:t>№ 699/15.1-23</w:t>
      </w:r>
    </w:p>
    <w:p w:rsidR="00196702" w:rsidRDefault="00196702" w:rsidP="00AD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198" w:rsidRDefault="00F70DF4" w:rsidP="00AD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DF4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:rsidR="00AD5E24" w:rsidRDefault="00AD5E24" w:rsidP="00AD5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DF4" w:rsidRDefault="0065007B" w:rsidP="00F70DF4">
      <w:pPr>
        <w:pStyle w:val="20"/>
        <w:shd w:val="clear" w:color="auto" w:fill="auto"/>
        <w:spacing w:after="0" w:line="322" w:lineRule="exact"/>
        <w:ind w:left="200" w:firstLine="700"/>
        <w:jc w:val="both"/>
      </w:pPr>
      <w:r>
        <w:t xml:space="preserve">Управление образования администрации муниципального образования Лабинский район на основании письма министерства образования, науки и молодёжной политики Краснодарского края от </w:t>
      </w:r>
      <w:r w:rsidR="00F70DF4">
        <w:t>26</w:t>
      </w:r>
      <w:r>
        <w:t xml:space="preserve"> марта 2021 года № 47-01-13-</w:t>
      </w:r>
      <w:r w:rsidR="00F70DF4">
        <w:t>5896</w:t>
      </w:r>
      <w:r>
        <w:t xml:space="preserve">/21 информирует, что </w:t>
      </w:r>
      <w:r w:rsidR="00F70DF4">
        <w:rPr>
          <w:color w:val="000000"/>
          <w:lang w:eastAsia="ru-RU" w:bidi="ru-RU"/>
        </w:rPr>
        <w:t xml:space="preserve">Департамент государственной политики в сфере воспитания, дополнительного образования и детского отдыха </w:t>
      </w:r>
      <w:proofErr w:type="spellStart"/>
      <w:r w:rsidR="00F70DF4">
        <w:rPr>
          <w:color w:val="000000"/>
          <w:lang w:eastAsia="ru-RU" w:bidi="ru-RU"/>
        </w:rPr>
        <w:t>Минпросвещения</w:t>
      </w:r>
      <w:proofErr w:type="spellEnd"/>
      <w:r w:rsidR="00F70DF4">
        <w:rPr>
          <w:color w:val="000000"/>
          <w:lang w:eastAsia="ru-RU" w:bidi="ru-RU"/>
        </w:rPr>
        <w:t xml:space="preserve"> России (далее - Департамент) проводит мониторинг реализации программ социально-гуманитарной, художественной, естественнонаучной, технической и туристско-краеведческой направленностей дополнительного образования.</w:t>
      </w:r>
    </w:p>
    <w:p w:rsidR="00F70DF4" w:rsidRDefault="00F70DF4" w:rsidP="00F70DF4">
      <w:pPr>
        <w:pStyle w:val="20"/>
        <w:shd w:val="clear" w:color="auto" w:fill="auto"/>
        <w:spacing w:after="0" w:line="322" w:lineRule="exact"/>
        <w:ind w:left="200" w:firstLine="700"/>
        <w:jc w:val="both"/>
      </w:pPr>
      <w:r>
        <w:rPr>
          <w:color w:val="000000"/>
          <w:lang w:eastAsia="ru-RU" w:bidi="ru-RU"/>
        </w:rPr>
        <w:t>Необходимо организовать заполнение форм мониторинга программ дополнительного образования, согласно прилагаемым инструкциям.</w:t>
      </w:r>
    </w:p>
    <w:p w:rsidR="00F70DF4" w:rsidRPr="00AD6896" w:rsidRDefault="00F70DF4" w:rsidP="00AD6896">
      <w:pPr>
        <w:pStyle w:val="20"/>
        <w:shd w:val="clear" w:color="auto" w:fill="auto"/>
        <w:spacing w:after="0" w:line="240" w:lineRule="auto"/>
        <w:ind w:left="198" w:firstLine="697"/>
        <w:jc w:val="both"/>
        <w:rPr>
          <w:rStyle w:val="21"/>
          <w:b w:val="0"/>
        </w:rPr>
      </w:pPr>
      <w:r w:rsidRPr="00AD6896">
        <w:rPr>
          <w:color w:val="000000"/>
          <w:lang w:eastAsia="ru-RU" w:bidi="ru-RU"/>
        </w:rPr>
        <w:t xml:space="preserve">Срок завершение мониторинга - </w:t>
      </w:r>
      <w:r w:rsidR="00196702">
        <w:rPr>
          <w:rStyle w:val="21"/>
          <w:b w:val="0"/>
        </w:rPr>
        <w:t>до 2</w:t>
      </w:r>
      <w:r w:rsidRPr="00AD6896">
        <w:rPr>
          <w:rStyle w:val="21"/>
          <w:b w:val="0"/>
        </w:rPr>
        <w:t>0 апреля 2021 г.</w:t>
      </w:r>
    </w:p>
    <w:p w:rsidR="00F70DF4" w:rsidRPr="00AD6896" w:rsidRDefault="00F70DF4" w:rsidP="00AD6896">
      <w:pPr>
        <w:pStyle w:val="20"/>
        <w:shd w:val="clear" w:color="auto" w:fill="auto"/>
        <w:spacing w:after="0" w:line="240" w:lineRule="auto"/>
        <w:ind w:left="198" w:firstLine="697"/>
        <w:jc w:val="both"/>
        <w:rPr>
          <w:rStyle w:val="21"/>
          <w:b w:val="0"/>
        </w:rPr>
      </w:pPr>
      <w:r w:rsidRPr="00AD6896">
        <w:rPr>
          <w:rStyle w:val="21"/>
          <w:b w:val="0"/>
        </w:rPr>
        <w:t xml:space="preserve">Информацию о пройденном мониторинге направить до </w:t>
      </w:r>
      <w:r w:rsidR="00196702">
        <w:rPr>
          <w:rStyle w:val="21"/>
          <w:b w:val="0"/>
        </w:rPr>
        <w:t>2</w:t>
      </w:r>
      <w:r w:rsidRPr="00AD6896">
        <w:rPr>
          <w:rStyle w:val="21"/>
          <w:b w:val="0"/>
        </w:rPr>
        <w:t xml:space="preserve">0 апреля 2021 года </w:t>
      </w:r>
      <w:r w:rsidRPr="00AD6896">
        <w:rPr>
          <w:rFonts w:eastAsia="Calibri"/>
          <w:spacing w:val="-2"/>
        </w:rPr>
        <w:t>на электронный адрес:</w:t>
      </w:r>
      <w:r w:rsidRPr="00AD6896">
        <w:t xml:space="preserve"> </w:t>
      </w:r>
      <w:hyperlink r:id="rId7" w:history="1">
        <w:r w:rsidR="00196702" w:rsidRPr="005E6329">
          <w:rPr>
            <w:rStyle w:val="a5"/>
            <w:lang w:val="en-US"/>
          </w:rPr>
          <w:t>lab</w:t>
        </w:r>
        <w:r w:rsidR="00196702" w:rsidRPr="005E6329">
          <w:rPr>
            <w:rStyle w:val="a5"/>
          </w:rPr>
          <w:t>_</w:t>
        </w:r>
        <w:r w:rsidR="00196702" w:rsidRPr="005E6329">
          <w:rPr>
            <w:rStyle w:val="a5"/>
            <w:lang w:val="en-US"/>
          </w:rPr>
          <w:t>imc</w:t>
        </w:r>
        <w:r w:rsidR="00196702" w:rsidRPr="005E6329">
          <w:rPr>
            <w:rStyle w:val="a5"/>
          </w:rPr>
          <w:t>@</w:t>
        </w:r>
        <w:r w:rsidR="00196702" w:rsidRPr="005E6329">
          <w:rPr>
            <w:rStyle w:val="a5"/>
            <w:lang w:val="en-US"/>
          </w:rPr>
          <w:t>mail</w:t>
        </w:r>
        <w:r w:rsidR="00196702" w:rsidRPr="005E6329">
          <w:rPr>
            <w:rStyle w:val="a5"/>
          </w:rPr>
          <w:t>.</w:t>
        </w:r>
        <w:proofErr w:type="spellStart"/>
        <w:r w:rsidR="00196702" w:rsidRPr="005E6329">
          <w:rPr>
            <w:rStyle w:val="a5"/>
            <w:lang w:val="en-US"/>
          </w:rPr>
          <w:t>ru</w:t>
        </w:r>
        <w:proofErr w:type="spellEnd"/>
      </w:hyperlink>
      <w:r w:rsidRPr="00AD6896">
        <w:t xml:space="preserve"> с пометой «ОО….Мониторинг ДОП» по форме:</w:t>
      </w:r>
    </w:p>
    <w:tbl>
      <w:tblPr>
        <w:tblStyle w:val="ac"/>
        <w:tblW w:w="0" w:type="auto"/>
        <w:tblInd w:w="200" w:type="dxa"/>
        <w:tblLook w:val="04A0" w:firstRow="1" w:lastRow="0" w:firstColumn="1" w:lastColumn="0" w:noHBand="0" w:noVBand="1"/>
      </w:tblPr>
      <w:tblGrid>
        <w:gridCol w:w="1387"/>
        <w:gridCol w:w="1863"/>
        <w:gridCol w:w="2259"/>
        <w:gridCol w:w="2055"/>
        <w:gridCol w:w="1864"/>
      </w:tblGrid>
      <w:tr w:rsidR="00F70DF4" w:rsidTr="00AD6896">
        <w:trPr>
          <w:trHeight w:val="2162"/>
        </w:trPr>
        <w:tc>
          <w:tcPr>
            <w:tcW w:w="1387" w:type="dxa"/>
          </w:tcPr>
          <w:p w:rsidR="00F70DF4" w:rsidRPr="00AD6896" w:rsidRDefault="00F70DF4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  <w:b w:val="0"/>
              </w:rPr>
            </w:pPr>
            <w:r w:rsidRPr="00AD6896">
              <w:rPr>
                <w:rStyle w:val="21"/>
                <w:b w:val="0"/>
              </w:rPr>
              <w:t>ОО</w:t>
            </w:r>
          </w:p>
        </w:tc>
        <w:tc>
          <w:tcPr>
            <w:tcW w:w="1863" w:type="dxa"/>
          </w:tcPr>
          <w:p w:rsidR="00F70DF4" w:rsidRPr="00AD6896" w:rsidRDefault="00F70DF4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  <w:b w:val="0"/>
              </w:rPr>
            </w:pPr>
            <w:r w:rsidRPr="00AD6896">
              <w:rPr>
                <w:rStyle w:val="21"/>
                <w:b w:val="0"/>
              </w:rPr>
              <w:t>Дата заполнения мониторинга</w:t>
            </w:r>
          </w:p>
        </w:tc>
        <w:tc>
          <w:tcPr>
            <w:tcW w:w="2259" w:type="dxa"/>
          </w:tcPr>
          <w:p w:rsidR="00F70DF4" w:rsidRPr="00AD6896" w:rsidRDefault="00F70DF4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  <w:b w:val="0"/>
              </w:rPr>
            </w:pPr>
            <w:r w:rsidRPr="00AD6896">
              <w:rPr>
                <w:rStyle w:val="21"/>
                <w:b w:val="0"/>
              </w:rPr>
              <w:t>Направленности, по которым прошли мониторинг</w:t>
            </w:r>
          </w:p>
        </w:tc>
        <w:tc>
          <w:tcPr>
            <w:tcW w:w="2055" w:type="dxa"/>
          </w:tcPr>
          <w:p w:rsidR="00F70DF4" w:rsidRPr="00AD6896" w:rsidRDefault="00F70DF4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  <w:b w:val="0"/>
              </w:rPr>
            </w:pPr>
            <w:r w:rsidRPr="00AD6896">
              <w:rPr>
                <w:rStyle w:val="21"/>
                <w:b w:val="0"/>
              </w:rPr>
              <w:t>ФИО и должность, контактный телефон ответственного за заполнение мониторинга</w:t>
            </w:r>
          </w:p>
        </w:tc>
        <w:tc>
          <w:tcPr>
            <w:tcW w:w="1864" w:type="dxa"/>
          </w:tcPr>
          <w:p w:rsidR="00F70DF4" w:rsidRPr="00AD6896" w:rsidRDefault="00BF4890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  <w:b w:val="0"/>
              </w:rPr>
            </w:pPr>
            <w:r w:rsidRPr="00AD6896">
              <w:rPr>
                <w:rStyle w:val="21"/>
                <w:b w:val="0"/>
              </w:rPr>
              <w:t>С</w:t>
            </w:r>
            <w:r w:rsidR="00AD6896" w:rsidRPr="00AD6896">
              <w:rPr>
                <w:rStyle w:val="21"/>
                <w:b w:val="0"/>
              </w:rPr>
              <w:t>криншот</w:t>
            </w:r>
            <w:r>
              <w:rPr>
                <w:rStyle w:val="21"/>
                <w:b w:val="0"/>
              </w:rPr>
              <w:t xml:space="preserve"> </w:t>
            </w:r>
            <w:r w:rsidR="00AD6896" w:rsidRPr="00AD6896">
              <w:rPr>
                <w:rStyle w:val="21"/>
                <w:b w:val="0"/>
              </w:rPr>
              <w:t xml:space="preserve"> </w:t>
            </w:r>
            <w:r>
              <w:rPr>
                <w:rStyle w:val="21"/>
                <w:b w:val="0"/>
              </w:rPr>
              <w:t xml:space="preserve"> </w:t>
            </w:r>
            <w:r w:rsidR="00AD6896" w:rsidRPr="00AD6896">
              <w:rPr>
                <w:rStyle w:val="21"/>
                <w:b w:val="0"/>
              </w:rPr>
              <w:t>последней страницы мониторинга</w:t>
            </w:r>
          </w:p>
        </w:tc>
      </w:tr>
      <w:tr w:rsidR="00F70DF4" w:rsidTr="00AD6896">
        <w:tc>
          <w:tcPr>
            <w:tcW w:w="1387" w:type="dxa"/>
          </w:tcPr>
          <w:p w:rsidR="00F70DF4" w:rsidRDefault="00F70DF4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</w:rPr>
            </w:pPr>
          </w:p>
        </w:tc>
        <w:tc>
          <w:tcPr>
            <w:tcW w:w="1863" w:type="dxa"/>
          </w:tcPr>
          <w:p w:rsidR="00F70DF4" w:rsidRDefault="00F70DF4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</w:rPr>
            </w:pPr>
          </w:p>
        </w:tc>
        <w:tc>
          <w:tcPr>
            <w:tcW w:w="2259" w:type="dxa"/>
          </w:tcPr>
          <w:p w:rsidR="00F70DF4" w:rsidRDefault="00F70DF4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</w:rPr>
            </w:pPr>
          </w:p>
        </w:tc>
        <w:tc>
          <w:tcPr>
            <w:tcW w:w="2055" w:type="dxa"/>
          </w:tcPr>
          <w:p w:rsidR="00F70DF4" w:rsidRDefault="00F70DF4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</w:rPr>
            </w:pPr>
          </w:p>
        </w:tc>
        <w:tc>
          <w:tcPr>
            <w:tcW w:w="1864" w:type="dxa"/>
          </w:tcPr>
          <w:p w:rsidR="00F70DF4" w:rsidRDefault="00F70DF4" w:rsidP="00AD6896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"/>
              </w:rPr>
            </w:pPr>
          </w:p>
        </w:tc>
      </w:tr>
    </w:tbl>
    <w:p w:rsidR="008245BE" w:rsidRDefault="00EB717F" w:rsidP="00196702">
      <w:pPr>
        <w:pStyle w:val="a4"/>
        <w:spacing w:before="0" w:beforeAutospacing="0" w:after="0" w:afterAutospacing="0"/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Контактное лицо </w:t>
      </w:r>
      <w:proofErr w:type="spellStart"/>
      <w:r w:rsidR="00B33E05">
        <w:rPr>
          <w:rFonts w:eastAsia="Calibri"/>
          <w:spacing w:val="-2"/>
          <w:sz w:val="28"/>
          <w:szCs w:val="28"/>
        </w:rPr>
        <w:t>Приступина</w:t>
      </w:r>
      <w:proofErr w:type="spellEnd"/>
      <w:r w:rsidR="00B33E05">
        <w:rPr>
          <w:rFonts w:eastAsia="Calibri"/>
          <w:spacing w:val="-2"/>
          <w:sz w:val="28"/>
          <w:szCs w:val="28"/>
        </w:rPr>
        <w:t xml:space="preserve"> Галина Николаевна</w:t>
      </w:r>
      <w:r>
        <w:rPr>
          <w:rFonts w:eastAsia="Calibri"/>
          <w:spacing w:val="-2"/>
          <w:sz w:val="28"/>
          <w:szCs w:val="28"/>
        </w:rPr>
        <w:t xml:space="preserve">, </w:t>
      </w:r>
      <w:r w:rsidR="00B33E05">
        <w:rPr>
          <w:rFonts w:eastAsia="Calibri"/>
          <w:spacing w:val="-2"/>
          <w:sz w:val="28"/>
          <w:szCs w:val="28"/>
        </w:rPr>
        <w:t>начальник</w:t>
      </w:r>
      <w:r>
        <w:rPr>
          <w:rFonts w:eastAsia="Calibri"/>
          <w:spacing w:val="-2"/>
          <w:sz w:val="28"/>
          <w:szCs w:val="28"/>
        </w:rPr>
        <w:t xml:space="preserve"> отдела </w:t>
      </w:r>
      <w:r w:rsidR="00B33E05">
        <w:rPr>
          <w:rFonts w:eastAsia="Calibri"/>
          <w:spacing w:val="-2"/>
          <w:sz w:val="28"/>
          <w:szCs w:val="28"/>
        </w:rPr>
        <w:t xml:space="preserve">правового, кадрового обеспечения и организации воспитательной работы управления образования </w:t>
      </w:r>
      <w:proofErr w:type="spellStart"/>
      <w:r w:rsidR="00B33E05">
        <w:rPr>
          <w:rFonts w:eastAsia="Calibri"/>
          <w:spacing w:val="-2"/>
          <w:sz w:val="28"/>
          <w:szCs w:val="28"/>
        </w:rPr>
        <w:t>Лабинского</w:t>
      </w:r>
      <w:proofErr w:type="spellEnd"/>
      <w:r w:rsidR="00B33E05">
        <w:rPr>
          <w:rFonts w:eastAsia="Calibri"/>
          <w:spacing w:val="-2"/>
          <w:sz w:val="28"/>
          <w:szCs w:val="28"/>
        </w:rPr>
        <w:t xml:space="preserve"> района</w:t>
      </w:r>
      <w:r>
        <w:rPr>
          <w:rFonts w:eastAsia="Calibri"/>
          <w:spacing w:val="-2"/>
          <w:sz w:val="28"/>
          <w:szCs w:val="28"/>
        </w:rPr>
        <w:t xml:space="preserve">, </w:t>
      </w:r>
      <w:proofErr w:type="gramStart"/>
      <w:r>
        <w:rPr>
          <w:rFonts w:eastAsia="Calibri"/>
          <w:spacing w:val="-2"/>
          <w:sz w:val="28"/>
          <w:szCs w:val="28"/>
        </w:rPr>
        <w:t xml:space="preserve">телефон </w:t>
      </w:r>
      <w:r w:rsidR="00B33E05">
        <w:rPr>
          <w:rFonts w:eastAsia="Calibri"/>
          <w:spacing w:val="-2"/>
          <w:sz w:val="28"/>
          <w:szCs w:val="28"/>
        </w:rPr>
        <w:t xml:space="preserve"> 3</w:t>
      </w:r>
      <w:proofErr w:type="gramEnd"/>
      <w:r w:rsidR="00B33E05">
        <w:rPr>
          <w:rFonts w:eastAsia="Calibri"/>
          <w:spacing w:val="-2"/>
          <w:sz w:val="28"/>
          <w:szCs w:val="28"/>
        </w:rPr>
        <w:t>-15-91, сот. 89180701796</w:t>
      </w:r>
      <w:r>
        <w:rPr>
          <w:rFonts w:eastAsia="Calibri"/>
          <w:spacing w:val="-2"/>
          <w:sz w:val="28"/>
          <w:szCs w:val="28"/>
        </w:rPr>
        <w:t>.</w:t>
      </w:r>
    </w:p>
    <w:p w:rsidR="00AD6896" w:rsidRDefault="00AD6896" w:rsidP="00196702">
      <w:pPr>
        <w:pStyle w:val="2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D6896" w:rsidRDefault="00AD6896" w:rsidP="00196702">
      <w:pPr>
        <w:pStyle w:val="20"/>
        <w:shd w:val="clear" w:color="auto" w:fill="auto"/>
        <w:spacing w:after="0" w:line="240" w:lineRule="auto"/>
      </w:pPr>
      <w:r>
        <w:rPr>
          <w:color w:val="000000"/>
          <w:lang w:eastAsia="ru-RU" w:bidi="ru-RU"/>
        </w:rPr>
        <w:t>Приложение: в электронном виде.</w:t>
      </w:r>
    </w:p>
    <w:p w:rsidR="008245BE" w:rsidRDefault="008245BE" w:rsidP="00196702">
      <w:pPr>
        <w:pStyle w:val="a4"/>
        <w:spacing w:before="0" w:beforeAutospacing="0" w:after="0" w:afterAutospacing="0"/>
        <w:ind w:firstLine="709"/>
        <w:jc w:val="both"/>
        <w:rPr>
          <w:rFonts w:eastAsia="Calibri"/>
          <w:spacing w:val="-2"/>
          <w:sz w:val="28"/>
          <w:szCs w:val="28"/>
        </w:rPr>
      </w:pPr>
    </w:p>
    <w:p w:rsidR="00361DAD" w:rsidRDefault="00361DAD" w:rsidP="00196702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8"/>
          <w:szCs w:val="28"/>
        </w:rPr>
      </w:pPr>
    </w:p>
    <w:p w:rsidR="00BF4890" w:rsidRDefault="0065007B" w:rsidP="00196702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 xml:space="preserve">Исполняющий обязанности </w:t>
      </w:r>
    </w:p>
    <w:p w:rsidR="008245BE" w:rsidRDefault="00BF4890" w:rsidP="00196702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н</w:t>
      </w:r>
      <w:r w:rsidR="0065007B">
        <w:rPr>
          <w:rFonts w:eastAsia="Calibri"/>
          <w:spacing w:val="-2"/>
          <w:sz w:val="28"/>
          <w:szCs w:val="28"/>
        </w:rPr>
        <w:t>ачальника</w:t>
      </w:r>
      <w:r>
        <w:rPr>
          <w:rFonts w:eastAsia="Calibri"/>
          <w:spacing w:val="-2"/>
          <w:sz w:val="28"/>
          <w:szCs w:val="28"/>
        </w:rPr>
        <w:t xml:space="preserve"> </w:t>
      </w:r>
      <w:r w:rsidR="0065007B">
        <w:rPr>
          <w:rFonts w:eastAsia="Calibri"/>
          <w:spacing w:val="-2"/>
          <w:sz w:val="28"/>
          <w:szCs w:val="28"/>
        </w:rPr>
        <w:t xml:space="preserve">управления                               </w:t>
      </w:r>
      <w:r>
        <w:rPr>
          <w:rFonts w:eastAsia="Calibri"/>
          <w:spacing w:val="-2"/>
          <w:sz w:val="28"/>
          <w:szCs w:val="28"/>
        </w:rPr>
        <w:t xml:space="preserve">                                     </w:t>
      </w:r>
      <w:r w:rsidR="0065007B">
        <w:rPr>
          <w:rFonts w:eastAsia="Calibri"/>
          <w:spacing w:val="-2"/>
          <w:sz w:val="28"/>
          <w:szCs w:val="28"/>
        </w:rPr>
        <w:t xml:space="preserve">      </w:t>
      </w:r>
      <w:proofErr w:type="spellStart"/>
      <w:r w:rsidR="0065007B">
        <w:rPr>
          <w:rFonts w:eastAsia="Calibri"/>
          <w:spacing w:val="-2"/>
          <w:sz w:val="28"/>
          <w:szCs w:val="28"/>
        </w:rPr>
        <w:t>А.М.Мезенцев</w:t>
      </w:r>
      <w:proofErr w:type="spellEnd"/>
    </w:p>
    <w:p w:rsidR="0065007B" w:rsidRDefault="0065007B" w:rsidP="00196702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8"/>
          <w:szCs w:val="28"/>
        </w:rPr>
      </w:pPr>
    </w:p>
    <w:p w:rsidR="0065007B" w:rsidRPr="0065007B" w:rsidRDefault="0065007B" w:rsidP="00196702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8"/>
          <w:szCs w:val="28"/>
        </w:rPr>
      </w:pPr>
      <w:bookmarkStart w:id="0" w:name="_GoBack"/>
      <w:bookmarkEnd w:id="0"/>
      <w:proofErr w:type="spellStart"/>
      <w:r w:rsidRPr="0065007B">
        <w:rPr>
          <w:rFonts w:eastAsia="Calibri"/>
          <w:spacing w:val="-2"/>
          <w:sz w:val="28"/>
          <w:szCs w:val="28"/>
        </w:rPr>
        <w:t>Приступина</w:t>
      </w:r>
      <w:proofErr w:type="spellEnd"/>
      <w:r w:rsidRPr="0065007B">
        <w:rPr>
          <w:rFonts w:eastAsia="Calibri"/>
          <w:spacing w:val="-2"/>
          <w:sz w:val="28"/>
          <w:szCs w:val="28"/>
        </w:rPr>
        <w:t xml:space="preserve"> Галина Николаевна</w:t>
      </w:r>
    </w:p>
    <w:p w:rsidR="0065007B" w:rsidRDefault="0065007B" w:rsidP="00196702">
      <w:pPr>
        <w:pStyle w:val="a4"/>
        <w:spacing w:before="0" w:beforeAutospacing="0" w:after="0" w:afterAutospacing="0"/>
        <w:jc w:val="both"/>
        <w:rPr>
          <w:rFonts w:eastAsia="Calibri"/>
          <w:spacing w:val="-2"/>
          <w:sz w:val="28"/>
          <w:szCs w:val="28"/>
        </w:rPr>
      </w:pPr>
      <w:r w:rsidRPr="0065007B">
        <w:rPr>
          <w:rFonts w:eastAsia="Calibri"/>
          <w:spacing w:val="-2"/>
          <w:sz w:val="28"/>
          <w:szCs w:val="28"/>
        </w:rPr>
        <w:t>8(86169)31591</w:t>
      </w:r>
    </w:p>
    <w:sectPr w:rsidR="0065007B" w:rsidSect="0072784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E8" w:rsidRDefault="00F067E8" w:rsidP="00727842">
      <w:pPr>
        <w:spacing w:after="0" w:line="240" w:lineRule="auto"/>
      </w:pPr>
      <w:r>
        <w:separator/>
      </w:r>
    </w:p>
  </w:endnote>
  <w:endnote w:type="continuationSeparator" w:id="0">
    <w:p w:rsidR="00F067E8" w:rsidRDefault="00F067E8" w:rsidP="0072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E8" w:rsidRDefault="00F067E8" w:rsidP="00727842">
      <w:pPr>
        <w:spacing w:after="0" w:line="240" w:lineRule="auto"/>
      </w:pPr>
      <w:r>
        <w:separator/>
      </w:r>
    </w:p>
  </w:footnote>
  <w:footnote w:type="continuationSeparator" w:id="0">
    <w:p w:rsidR="00F067E8" w:rsidRDefault="00F067E8" w:rsidP="0072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5578718"/>
      <w:docPartObj>
        <w:docPartGallery w:val="Page Numbers (Top of Page)"/>
        <w:docPartUnique/>
      </w:docPartObj>
    </w:sdtPr>
    <w:sdtEndPr/>
    <w:sdtContent>
      <w:p w:rsidR="00727842" w:rsidRDefault="007278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702">
          <w:rPr>
            <w:noProof/>
          </w:rPr>
          <w:t>2</w:t>
        </w:r>
        <w:r>
          <w:fldChar w:fldCharType="end"/>
        </w:r>
      </w:p>
    </w:sdtContent>
  </w:sdt>
  <w:p w:rsidR="00727842" w:rsidRDefault="007278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34EC"/>
    <w:multiLevelType w:val="hybridMultilevel"/>
    <w:tmpl w:val="B7001B08"/>
    <w:lvl w:ilvl="0" w:tplc="0E702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811643"/>
    <w:multiLevelType w:val="hybridMultilevel"/>
    <w:tmpl w:val="56FEC5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22"/>
    <w:rsid w:val="00000869"/>
    <w:rsid w:val="000C4E2F"/>
    <w:rsid w:val="00127261"/>
    <w:rsid w:val="001675C7"/>
    <w:rsid w:val="00196702"/>
    <w:rsid w:val="001E58EF"/>
    <w:rsid w:val="001F31D9"/>
    <w:rsid w:val="00263FC7"/>
    <w:rsid w:val="002A4C67"/>
    <w:rsid w:val="00356319"/>
    <w:rsid w:val="00361DAD"/>
    <w:rsid w:val="00383FD8"/>
    <w:rsid w:val="004A042B"/>
    <w:rsid w:val="0050389E"/>
    <w:rsid w:val="00590A51"/>
    <w:rsid w:val="005B34EA"/>
    <w:rsid w:val="005E754C"/>
    <w:rsid w:val="00644FAC"/>
    <w:rsid w:val="0065007B"/>
    <w:rsid w:val="006B3F4D"/>
    <w:rsid w:val="006E562B"/>
    <w:rsid w:val="006F39FF"/>
    <w:rsid w:val="007150C2"/>
    <w:rsid w:val="00727842"/>
    <w:rsid w:val="00766EDD"/>
    <w:rsid w:val="007B1710"/>
    <w:rsid w:val="008127D7"/>
    <w:rsid w:val="008245BE"/>
    <w:rsid w:val="00857198"/>
    <w:rsid w:val="00874139"/>
    <w:rsid w:val="008C7A80"/>
    <w:rsid w:val="008E34D4"/>
    <w:rsid w:val="00903767"/>
    <w:rsid w:val="00964AD3"/>
    <w:rsid w:val="0098639D"/>
    <w:rsid w:val="00A07416"/>
    <w:rsid w:val="00A47B9E"/>
    <w:rsid w:val="00A571C0"/>
    <w:rsid w:val="00A573F5"/>
    <w:rsid w:val="00AD5E24"/>
    <w:rsid w:val="00AD6896"/>
    <w:rsid w:val="00AE16BD"/>
    <w:rsid w:val="00B07D6E"/>
    <w:rsid w:val="00B1254E"/>
    <w:rsid w:val="00B33E05"/>
    <w:rsid w:val="00BA7B33"/>
    <w:rsid w:val="00BB0163"/>
    <w:rsid w:val="00BF11EE"/>
    <w:rsid w:val="00BF4890"/>
    <w:rsid w:val="00BF5C3F"/>
    <w:rsid w:val="00C24216"/>
    <w:rsid w:val="00CD26F8"/>
    <w:rsid w:val="00CE377E"/>
    <w:rsid w:val="00CE4B43"/>
    <w:rsid w:val="00CF1CA2"/>
    <w:rsid w:val="00DF0F84"/>
    <w:rsid w:val="00E63D22"/>
    <w:rsid w:val="00E740ED"/>
    <w:rsid w:val="00EB02B1"/>
    <w:rsid w:val="00EB299D"/>
    <w:rsid w:val="00EB717F"/>
    <w:rsid w:val="00EC6FAA"/>
    <w:rsid w:val="00F067E8"/>
    <w:rsid w:val="00F27615"/>
    <w:rsid w:val="00F413B2"/>
    <w:rsid w:val="00F62E09"/>
    <w:rsid w:val="00F70DF4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A059"/>
  <w15:chartTrackingRefBased/>
  <w15:docId w15:val="{414C80C1-9F9D-4EEA-86D9-D3D46DAC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4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3767"/>
    <w:rPr>
      <w:color w:val="0000FF"/>
      <w:u w:val="single"/>
    </w:rPr>
  </w:style>
  <w:style w:type="paragraph" w:customStyle="1" w:styleId="ConsPlusTitle">
    <w:name w:val="ConsPlusTitle"/>
    <w:rsid w:val="00A57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2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7842"/>
  </w:style>
  <w:style w:type="paragraph" w:styleId="a8">
    <w:name w:val="footer"/>
    <w:basedOn w:val="a"/>
    <w:link w:val="a9"/>
    <w:uiPriority w:val="99"/>
    <w:unhideWhenUsed/>
    <w:rsid w:val="00727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7842"/>
  </w:style>
  <w:style w:type="paragraph" w:styleId="aa">
    <w:name w:val="Balloon Text"/>
    <w:basedOn w:val="a"/>
    <w:link w:val="ab"/>
    <w:uiPriority w:val="99"/>
    <w:semiHidden/>
    <w:unhideWhenUsed/>
    <w:rsid w:val="00E74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0ED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6E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70D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70D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0DF4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b_im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Наурзбаева Ольга Юрьевна</dc:creator>
  <cp:keywords/>
  <dc:description/>
  <cp:lastModifiedBy>User</cp:lastModifiedBy>
  <cp:revision>45</cp:revision>
  <cp:lastPrinted>2021-03-31T14:38:00Z</cp:lastPrinted>
  <dcterms:created xsi:type="dcterms:W3CDTF">2020-03-16T07:56:00Z</dcterms:created>
  <dcterms:modified xsi:type="dcterms:W3CDTF">2021-03-31T14:38:00Z</dcterms:modified>
</cp:coreProperties>
</file>