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AF" w:rsidRDefault="009711FD" w:rsidP="0097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дополнительного образования «Информационно-методический центр» города Лабинска </w:t>
      </w:r>
    </w:p>
    <w:p w:rsidR="000F0F97" w:rsidRDefault="009711FD" w:rsidP="0097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711FD" w:rsidRDefault="009711FD" w:rsidP="0097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1FD" w:rsidRDefault="009711FD" w:rsidP="0097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семинар для старших воспитателей</w:t>
      </w:r>
      <w:r w:rsidR="00197AB5">
        <w:rPr>
          <w:rFonts w:ascii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4C" w:rsidRDefault="0041484C" w:rsidP="0097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484C" w:rsidRDefault="0041484C" w:rsidP="00414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21.12.2023 год.</w:t>
      </w:r>
    </w:p>
    <w:p w:rsidR="0041484C" w:rsidRDefault="0041484C" w:rsidP="0097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1FD" w:rsidRDefault="009711FD" w:rsidP="00414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11187">
        <w:rPr>
          <w:rFonts w:ascii="Times New Roman" w:hAnsi="Times New Roman" w:cs="Times New Roman"/>
          <w:sz w:val="28"/>
          <w:szCs w:val="28"/>
        </w:rPr>
        <w:t xml:space="preserve"> «</w:t>
      </w:r>
      <w:r w:rsidR="00FF4AAF">
        <w:rPr>
          <w:rFonts w:ascii="Times New Roman" w:hAnsi="Times New Roman" w:cs="Times New Roman"/>
          <w:sz w:val="28"/>
          <w:szCs w:val="28"/>
        </w:rPr>
        <w:t xml:space="preserve">Повышение качества содержания </w:t>
      </w:r>
      <w:r w:rsidR="00D47871">
        <w:rPr>
          <w:rFonts w:ascii="Times New Roman" w:hAnsi="Times New Roman" w:cs="Times New Roman"/>
          <w:sz w:val="28"/>
          <w:szCs w:val="28"/>
        </w:rPr>
        <w:t xml:space="preserve">образовательных условий </w:t>
      </w:r>
      <w:r w:rsidR="00D47871">
        <w:rPr>
          <w:rFonts w:ascii="Times New Roman" w:hAnsi="Times New Roman" w:cs="Times New Roman"/>
          <w:sz w:val="28"/>
          <w:szCs w:val="28"/>
        </w:rPr>
        <w:t>и образовательной деятельности</w:t>
      </w:r>
      <w:r w:rsidR="00FF4AAF">
        <w:rPr>
          <w:rFonts w:ascii="Times New Roman" w:hAnsi="Times New Roman" w:cs="Times New Roman"/>
          <w:sz w:val="28"/>
          <w:szCs w:val="28"/>
        </w:rPr>
        <w:t xml:space="preserve"> в ДОО.</w:t>
      </w:r>
      <w:r w:rsidR="00FF4AAF" w:rsidRPr="00FF4AAF">
        <w:rPr>
          <w:rFonts w:ascii="Times New Roman" w:hAnsi="Times New Roman" w:cs="Times New Roman"/>
          <w:sz w:val="28"/>
          <w:szCs w:val="28"/>
        </w:rPr>
        <w:t xml:space="preserve"> </w:t>
      </w:r>
      <w:r w:rsidR="00FF4AAF">
        <w:rPr>
          <w:rFonts w:ascii="Times New Roman" w:hAnsi="Times New Roman" w:cs="Times New Roman"/>
          <w:sz w:val="28"/>
          <w:szCs w:val="28"/>
        </w:rPr>
        <w:t>Лучшие практики по результатам РСМОК</w:t>
      </w:r>
      <w:r w:rsidR="00711187">
        <w:rPr>
          <w:rFonts w:ascii="Times New Roman" w:hAnsi="Times New Roman" w:cs="Times New Roman"/>
          <w:sz w:val="28"/>
          <w:szCs w:val="28"/>
        </w:rPr>
        <w:t>»</w:t>
      </w:r>
    </w:p>
    <w:p w:rsidR="0041484C" w:rsidRDefault="0041484C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84C" w:rsidRDefault="0041484C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МКУ ИМЦ</w:t>
      </w:r>
    </w:p>
    <w:p w:rsidR="00711187" w:rsidRDefault="00711187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EB5712" w:rsidRDefault="00711187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управления качеством дошкольного образования;</w:t>
      </w:r>
    </w:p>
    <w:p w:rsidR="00EB5712" w:rsidRDefault="00EB5712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11187" w:rsidRDefault="00EB5712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-п</w:t>
      </w:r>
      <w:r w:rsidR="00197AB5">
        <w:rPr>
          <w:rFonts w:ascii="Times New Roman" w:hAnsi="Times New Roman" w:cs="Times New Roman"/>
          <w:sz w:val="28"/>
          <w:szCs w:val="28"/>
        </w:rPr>
        <w:t>ознакомить с лучшим</w:t>
      </w:r>
      <w:r w:rsidR="00711187">
        <w:rPr>
          <w:rFonts w:ascii="Times New Roman" w:hAnsi="Times New Roman" w:cs="Times New Roman"/>
          <w:sz w:val="28"/>
          <w:szCs w:val="28"/>
        </w:rPr>
        <w:t xml:space="preserve"> опыт</w:t>
      </w:r>
      <w:r w:rsidR="00197AB5">
        <w:rPr>
          <w:rFonts w:ascii="Times New Roman" w:hAnsi="Times New Roman" w:cs="Times New Roman"/>
          <w:sz w:val="28"/>
          <w:szCs w:val="28"/>
        </w:rPr>
        <w:t>ом</w:t>
      </w:r>
      <w:r w:rsidR="0071118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качества </w:t>
      </w:r>
      <w:r w:rsidR="00975ECC">
        <w:rPr>
          <w:rFonts w:ascii="Times New Roman" w:hAnsi="Times New Roman" w:cs="Times New Roman"/>
          <w:sz w:val="28"/>
          <w:szCs w:val="28"/>
        </w:rPr>
        <w:t>образовательных условий</w:t>
      </w:r>
      <w:r w:rsidR="00975ECC"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ДОО</w:t>
      </w:r>
      <w:r w:rsidR="00D47871">
        <w:rPr>
          <w:rFonts w:ascii="Times New Roman" w:hAnsi="Times New Roman" w:cs="Times New Roman"/>
          <w:sz w:val="28"/>
          <w:szCs w:val="28"/>
        </w:rPr>
        <w:t>;</w:t>
      </w:r>
    </w:p>
    <w:p w:rsidR="00EB5712" w:rsidRDefault="00EB5712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-повысить уровень компетентности участников в области </w:t>
      </w:r>
      <w:r w:rsidR="00975ECC">
        <w:rPr>
          <w:rFonts w:ascii="Times New Roman" w:hAnsi="Times New Roman" w:cs="Times New Roman"/>
          <w:sz w:val="28"/>
          <w:szCs w:val="28"/>
        </w:rPr>
        <w:t>организации образовательных условий и образовательной деятельности</w:t>
      </w:r>
      <w:r w:rsidR="00D47871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EB5712" w:rsidRPr="00A4252D" w:rsidRDefault="00EB5712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187" w:rsidRPr="00A4252D" w:rsidRDefault="00711187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52D">
        <w:rPr>
          <w:rFonts w:ascii="Times New Roman" w:hAnsi="Times New Roman" w:cs="Times New Roman"/>
          <w:sz w:val="28"/>
          <w:szCs w:val="28"/>
        </w:rPr>
        <w:t>Уч</w:t>
      </w:r>
      <w:r w:rsidR="00D47871">
        <w:rPr>
          <w:rFonts w:ascii="Times New Roman" w:hAnsi="Times New Roman" w:cs="Times New Roman"/>
          <w:sz w:val="28"/>
          <w:szCs w:val="28"/>
        </w:rPr>
        <w:t>астники: старшие воспитатели ДОО</w:t>
      </w:r>
    </w:p>
    <w:p w:rsidR="00711187" w:rsidRPr="00A4252D" w:rsidRDefault="00711187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187" w:rsidRDefault="00711187" w:rsidP="0071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семинара</w:t>
      </w:r>
    </w:p>
    <w:p w:rsidR="0041484C" w:rsidRDefault="0041484C" w:rsidP="0071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1132"/>
        <w:gridCol w:w="4683"/>
        <w:gridCol w:w="3254"/>
      </w:tblGrid>
      <w:tr w:rsidR="0041484C" w:rsidTr="00C33BB5">
        <w:tc>
          <w:tcPr>
            <w:tcW w:w="559" w:type="dxa"/>
          </w:tcPr>
          <w:p w:rsidR="0041484C" w:rsidRPr="00711187" w:rsidRDefault="0041484C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18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2" w:type="dxa"/>
          </w:tcPr>
          <w:p w:rsidR="0041484C" w:rsidRPr="00711187" w:rsidRDefault="0041484C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18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</w:tcPr>
          <w:p w:rsidR="0041484C" w:rsidRPr="00711187" w:rsidRDefault="0041484C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3254" w:type="dxa"/>
          </w:tcPr>
          <w:p w:rsidR="0041484C" w:rsidRPr="00711187" w:rsidRDefault="0041484C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Выступающий </w:t>
            </w:r>
          </w:p>
        </w:tc>
      </w:tr>
      <w:tr w:rsidR="00FF4AAF" w:rsidTr="00C33BB5">
        <w:tc>
          <w:tcPr>
            <w:tcW w:w="559" w:type="dxa"/>
          </w:tcPr>
          <w:p w:rsidR="00FF4AAF" w:rsidRPr="00711187" w:rsidRDefault="00C33BB5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FF4AAF" w:rsidRDefault="00C33BB5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11.00-</w:t>
            </w:r>
          </w:p>
          <w:p w:rsidR="00C33BB5" w:rsidRPr="00711187" w:rsidRDefault="00C33BB5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11.15</w:t>
            </w:r>
          </w:p>
        </w:tc>
        <w:tc>
          <w:tcPr>
            <w:tcW w:w="4683" w:type="dxa"/>
          </w:tcPr>
          <w:p w:rsidR="00FF4AAF" w:rsidRDefault="00C33BB5" w:rsidP="00C33BB5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задачи. План проведения семинара.</w:t>
            </w:r>
            <w:r w:rsidR="00D4787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Актуальность проблемы.</w:t>
            </w:r>
          </w:p>
        </w:tc>
        <w:tc>
          <w:tcPr>
            <w:tcW w:w="3254" w:type="dxa"/>
          </w:tcPr>
          <w:p w:rsidR="00C33BB5" w:rsidRPr="00C33BB5" w:rsidRDefault="00C33BB5" w:rsidP="00C33BB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C33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лавный специалист отдела </w:t>
            </w:r>
          </w:p>
          <w:p w:rsidR="00FF4AAF" w:rsidRDefault="00C33BB5" w:rsidP="00C33BB5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C33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дошкольного</w:t>
            </w:r>
            <w:proofErr w:type="gramEnd"/>
            <w:r w:rsidRPr="00C33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образования                                                               С.М. </w:t>
            </w:r>
            <w:proofErr w:type="spellStart"/>
            <w:r w:rsidRPr="00C33B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Дзятская</w:t>
            </w:r>
            <w:proofErr w:type="spellEnd"/>
          </w:p>
        </w:tc>
      </w:tr>
      <w:tr w:rsidR="0041484C" w:rsidTr="00C33BB5">
        <w:tc>
          <w:tcPr>
            <w:tcW w:w="559" w:type="dxa"/>
          </w:tcPr>
          <w:p w:rsidR="0041484C" w:rsidRPr="0041484C" w:rsidRDefault="0041484C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84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41484C" w:rsidRDefault="00C33BB5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11.15</w:t>
            </w:r>
            <w:r w:rsidR="007A034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7A034D" w:rsidRPr="0041484C" w:rsidRDefault="007A034D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11.25</w:t>
            </w:r>
          </w:p>
        </w:tc>
        <w:tc>
          <w:tcPr>
            <w:tcW w:w="4683" w:type="dxa"/>
          </w:tcPr>
          <w:p w:rsidR="00EE542E" w:rsidRDefault="0041484C" w:rsidP="0041484C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Лучшая практика работы: </w:t>
            </w:r>
          </w:p>
          <w:p w:rsidR="0041484C" w:rsidRPr="0041484C" w:rsidRDefault="00C33BB5" w:rsidP="0041484C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деятельности Родительского совета.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E542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и у</w:t>
            </w:r>
            <w:r w:rsidR="0041484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чёт мнений родителей (законных представителей) при разработке </w:t>
            </w:r>
            <w:r w:rsidR="00EE542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внедрении </w:t>
            </w:r>
            <w:r w:rsidR="0041484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 ДО</w:t>
            </w:r>
          </w:p>
        </w:tc>
        <w:tc>
          <w:tcPr>
            <w:tcW w:w="3254" w:type="dxa"/>
          </w:tcPr>
          <w:p w:rsidR="0041484C" w:rsidRPr="0041484C" w:rsidRDefault="00EE542E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Старший воспитатель МДОБУ д/с № 5 г. Лабинска Сидоренко Светлана Алексеевна</w:t>
            </w:r>
          </w:p>
        </w:tc>
      </w:tr>
      <w:tr w:rsidR="0041484C" w:rsidTr="00C33BB5">
        <w:tc>
          <w:tcPr>
            <w:tcW w:w="559" w:type="dxa"/>
          </w:tcPr>
          <w:p w:rsidR="0041484C" w:rsidRPr="0041484C" w:rsidRDefault="0041484C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41484C" w:rsidRDefault="007A034D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11.25-</w:t>
            </w:r>
          </w:p>
          <w:p w:rsidR="007A034D" w:rsidRPr="0041484C" w:rsidRDefault="007A034D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11.50</w:t>
            </w:r>
          </w:p>
        </w:tc>
        <w:tc>
          <w:tcPr>
            <w:tcW w:w="4683" w:type="dxa"/>
          </w:tcPr>
          <w:p w:rsidR="0041484C" w:rsidRDefault="00EE542E" w:rsidP="00EE542E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Лучшая практика работы:</w:t>
            </w:r>
          </w:p>
          <w:p w:rsidR="00EE542E" w:rsidRPr="0041484C" w:rsidRDefault="00EE542E" w:rsidP="00EE542E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компетентности педагогов ДОО. Экран профессионального развития.</w:t>
            </w:r>
          </w:p>
        </w:tc>
        <w:tc>
          <w:tcPr>
            <w:tcW w:w="3254" w:type="dxa"/>
          </w:tcPr>
          <w:p w:rsidR="0041484C" w:rsidRDefault="00EE542E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Старший 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 МДОБУ д/с № 20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Лабинска</w:t>
            </w:r>
          </w:p>
          <w:p w:rsidR="00EE542E" w:rsidRPr="0041484C" w:rsidRDefault="00EE542E" w:rsidP="0071118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Визавикина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Лидия Вячеславовна</w:t>
            </w:r>
          </w:p>
        </w:tc>
      </w:tr>
      <w:tr w:rsidR="007A034D" w:rsidTr="00C33BB5">
        <w:tc>
          <w:tcPr>
            <w:tcW w:w="559" w:type="dxa"/>
          </w:tcPr>
          <w:p w:rsidR="007A034D" w:rsidRPr="0041484C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7A034D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11.50-</w:t>
            </w:r>
          </w:p>
          <w:p w:rsidR="007A034D" w:rsidRPr="0041484C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4683" w:type="dxa"/>
          </w:tcPr>
          <w:p w:rsidR="007A034D" w:rsidRPr="0041484C" w:rsidRDefault="007A034D" w:rsidP="007A034D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Актуальные вопросы проведения аттестации педагогических кадров</w:t>
            </w:r>
          </w:p>
        </w:tc>
        <w:tc>
          <w:tcPr>
            <w:tcW w:w="3254" w:type="dxa"/>
          </w:tcPr>
          <w:p w:rsidR="007A034D" w:rsidRPr="0041484C" w:rsidRDefault="00197AB5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Методист МКУ ИМЦ </w:t>
            </w:r>
            <w:r w:rsidR="007A034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Козорезова Елена Александровна</w:t>
            </w:r>
          </w:p>
        </w:tc>
      </w:tr>
      <w:tr w:rsidR="007A034D" w:rsidTr="00C33BB5">
        <w:tc>
          <w:tcPr>
            <w:tcW w:w="559" w:type="dxa"/>
          </w:tcPr>
          <w:p w:rsidR="007A034D" w:rsidRPr="0041484C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2" w:type="dxa"/>
          </w:tcPr>
          <w:p w:rsidR="007A034D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12.10-</w:t>
            </w:r>
          </w:p>
          <w:p w:rsidR="007A034D" w:rsidRPr="0041484C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4683" w:type="dxa"/>
          </w:tcPr>
          <w:p w:rsidR="007A034D" w:rsidRDefault="007A034D" w:rsidP="007A034D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Лучшая практика работы:</w:t>
            </w:r>
          </w:p>
          <w:p w:rsidR="007A034D" w:rsidRDefault="007A034D" w:rsidP="007A034D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Проектирование и реализация воспитательных событий и культурных практик в образовательном процессе</w:t>
            </w:r>
          </w:p>
          <w:p w:rsidR="007A034D" w:rsidRPr="0041484C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</w:tcPr>
          <w:p w:rsidR="007A034D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Старший 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 МДОБУ д/с № 7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Лабинска</w:t>
            </w:r>
          </w:p>
          <w:p w:rsidR="007A034D" w:rsidRPr="0041484C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Самодурова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Светлана Борисовна</w:t>
            </w:r>
          </w:p>
        </w:tc>
      </w:tr>
      <w:tr w:rsidR="007A034D" w:rsidTr="00C33BB5">
        <w:tc>
          <w:tcPr>
            <w:tcW w:w="559" w:type="dxa"/>
          </w:tcPr>
          <w:p w:rsidR="007A034D" w:rsidRPr="0041484C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7A034D" w:rsidRDefault="00D47871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</w:t>
            </w:r>
            <w:r w:rsidR="007A034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</w:p>
          <w:p w:rsidR="007A034D" w:rsidRDefault="00D47871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12.45</w:t>
            </w:r>
          </w:p>
          <w:p w:rsidR="007A034D" w:rsidRDefault="007A034D" w:rsidP="007A034D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3" w:type="dxa"/>
          </w:tcPr>
          <w:p w:rsidR="007A034D" w:rsidRDefault="007A034D" w:rsidP="007A034D">
            <w:pPr>
              <w:pStyle w:val="a3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Обсуждение 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подведение итогов. </w:t>
            </w:r>
          </w:p>
        </w:tc>
        <w:tc>
          <w:tcPr>
            <w:tcW w:w="3254" w:type="dxa"/>
          </w:tcPr>
          <w:p w:rsidR="00D47871" w:rsidRPr="00D47871" w:rsidRDefault="00197AB5" w:rsidP="00D47871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D478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Участники семинара</w:t>
            </w:r>
          </w:p>
          <w:p w:rsidR="007A034D" w:rsidRPr="00D47871" w:rsidRDefault="007A034D" w:rsidP="00D47871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D478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Методист МКУ ИМЦ</w:t>
            </w:r>
          </w:p>
          <w:p w:rsidR="00197AB5" w:rsidRPr="00D47871" w:rsidRDefault="007A034D" w:rsidP="00D47871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D478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Золотарёва Елена Витальевна</w:t>
            </w:r>
            <w:r w:rsidR="00197AB5" w:rsidRPr="00D4787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711187" w:rsidRPr="00A4252D" w:rsidRDefault="00711187" w:rsidP="00711187">
      <w:pPr>
        <w:pStyle w:val="a3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187" w:rsidRPr="00A4252D" w:rsidRDefault="00711187" w:rsidP="007A034D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A425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4252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11187" w:rsidRDefault="00711187" w:rsidP="00711187"/>
    <w:p w:rsidR="00711187" w:rsidRDefault="00711187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B1" w:rsidRPr="009711FD" w:rsidRDefault="009012B1" w:rsidP="0071118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2B1" w:rsidRPr="009711FD" w:rsidSect="009711F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66C46"/>
    <w:multiLevelType w:val="hybridMultilevel"/>
    <w:tmpl w:val="4D726B8C"/>
    <w:lvl w:ilvl="0" w:tplc="F3E8B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7"/>
    <w:rsid w:val="0005453B"/>
    <w:rsid w:val="000F0F97"/>
    <w:rsid w:val="00197AB5"/>
    <w:rsid w:val="0041484C"/>
    <w:rsid w:val="00711187"/>
    <w:rsid w:val="007A034D"/>
    <w:rsid w:val="009012B1"/>
    <w:rsid w:val="009711FD"/>
    <w:rsid w:val="00975ECC"/>
    <w:rsid w:val="00B14F47"/>
    <w:rsid w:val="00C33BB5"/>
    <w:rsid w:val="00D47871"/>
    <w:rsid w:val="00EB5712"/>
    <w:rsid w:val="00EE542E"/>
    <w:rsid w:val="00F40B61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A9783-67D3-4F23-AE92-EE0A54C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1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1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187"/>
  </w:style>
  <w:style w:type="character" w:customStyle="1" w:styleId="c1">
    <w:name w:val="c1"/>
    <w:basedOn w:val="a0"/>
    <w:rsid w:val="00711187"/>
  </w:style>
  <w:style w:type="table" w:styleId="a5">
    <w:name w:val="Table Grid"/>
    <w:basedOn w:val="a1"/>
    <w:uiPriority w:val="39"/>
    <w:rsid w:val="0071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2023-12-21T13:53:00Z</cp:lastPrinted>
  <dcterms:created xsi:type="dcterms:W3CDTF">2023-12-21T09:51:00Z</dcterms:created>
  <dcterms:modified xsi:type="dcterms:W3CDTF">2023-12-21T13:55:00Z</dcterms:modified>
</cp:coreProperties>
</file>