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A0" w:rsidRDefault="00825CA0" w:rsidP="00481E7A">
      <w:pPr>
        <w:pStyle w:val="11"/>
        <w:shd w:val="clear" w:color="auto" w:fill="auto"/>
        <w:spacing w:before="320"/>
        <w:ind w:firstLine="0"/>
        <w:jc w:val="center"/>
        <w:rPr>
          <w:b/>
          <w:bCs/>
        </w:rPr>
      </w:pPr>
    </w:p>
    <w:p w:rsidR="00825CA0" w:rsidRDefault="00825CA0" w:rsidP="00481E7A">
      <w:pPr>
        <w:pStyle w:val="11"/>
        <w:shd w:val="clear" w:color="auto" w:fill="auto"/>
        <w:spacing w:before="320"/>
        <w:ind w:firstLine="0"/>
        <w:jc w:val="center"/>
        <w:rPr>
          <w:b/>
          <w:bCs/>
        </w:rPr>
      </w:pPr>
    </w:p>
    <w:p w:rsidR="00825CA0" w:rsidRDefault="00825CA0" w:rsidP="00825CA0">
      <w:pPr>
        <w:pStyle w:val="11"/>
        <w:shd w:val="clear" w:color="auto" w:fill="auto"/>
        <w:ind w:firstLine="0"/>
        <w:jc w:val="center"/>
        <w:rPr>
          <w:b/>
          <w:bCs/>
        </w:rPr>
      </w:pPr>
      <w:bookmarkStart w:id="0" w:name="_Hlk122093854"/>
      <w:r>
        <w:rPr>
          <w:b/>
          <w:bCs/>
        </w:rPr>
        <w:t>Об утверждении Административного регламента предоставления муниципальной услуги «Постановка на учет и направление детей в</w:t>
      </w:r>
      <w:r>
        <w:rPr>
          <w:b/>
          <w:bCs/>
        </w:rPr>
        <w:br/>
        <w:t>муниципальные образовательные организации,</w:t>
      </w:r>
      <w:r>
        <w:rPr>
          <w:b/>
          <w:bCs/>
        </w:rPr>
        <w:br/>
        <w:t>реализующие образовательные программы дошкольного образования»</w:t>
      </w:r>
    </w:p>
    <w:bookmarkEnd w:id="0"/>
    <w:p w:rsidR="00825CA0" w:rsidRDefault="00825CA0" w:rsidP="00825CA0">
      <w:pPr>
        <w:pStyle w:val="11"/>
        <w:shd w:val="clear" w:color="auto" w:fill="auto"/>
        <w:ind w:firstLine="0"/>
        <w:rPr>
          <w:b/>
          <w:bCs/>
        </w:rPr>
      </w:pPr>
      <w:r>
        <w:rPr>
          <w:b/>
          <w:bCs/>
        </w:rPr>
        <w:tab/>
      </w:r>
    </w:p>
    <w:p w:rsidR="00825CA0" w:rsidRDefault="00825CA0" w:rsidP="00825CA0">
      <w:pPr>
        <w:pStyle w:val="11"/>
        <w:shd w:val="clear" w:color="auto" w:fill="auto"/>
        <w:ind w:firstLine="0"/>
        <w:jc w:val="both"/>
        <w:rPr>
          <w:bCs/>
        </w:rPr>
      </w:pPr>
      <w:r>
        <w:rPr>
          <w:b/>
          <w:bCs/>
        </w:rPr>
        <w:tab/>
      </w:r>
      <w:r w:rsidR="002F47D9" w:rsidRPr="002F47D9">
        <w:rPr>
          <w:bCs/>
        </w:rPr>
        <w:t xml:space="preserve">В соответствии с Федеральным законом от 27 июля 2010 года №210-ФЗ «Об организации предоставления государственных и муниципальных услуг», руководствуясь статьёй 16 Федерального закона от 6 октября 2003 года №131-ФЗ «Об общих принципах организации местного самоуправления в Российской Федерации», </w:t>
      </w:r>
      <w:r w:rsidR="0038615A">
        <w:rPr>
          <w:bCs/>
        </w:rPr>
        <w:t>п</w:t>
      </w:r>
      <w:r w:rsidR="002F47D9" w:rsidRPr="002F47D9">
        <w:rPr>
          <w:bCs/>
        </w:rPr>
        <w:t>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в целях приведения муниципального правового акта в соответствие с требованиями федерального законодательства</w:t>
      </w:r>
      <w:r>
        <w:rPr>
          <w:bCs/>
        </w:rPr>
        <w:t xml:space="preserve">, </w:t>
      </w:r>
      <w:r w:rsidR="00C70C17">
        <w:rPr>
          <w:bCs/>
        </w:rPr>
        <w:t xml:space="preserve"> </w:t>
      </w:r>
      <w:r>
        <w:rPr>
          <w:bCs/>
        </w:rPr>
        <w:t>п о с т а н о в л я ю:</w:t>
      </w:r>
    </w:p>
    <w:p w:rsidR="00825CA0" w:rsidRDefault="00825CA0" w:rsidP="00825CA0">
      <w:pPr>
        <w:pStyle w:val="11"/>
        <w:numPr>
          <w:ilvl w:val="0"/>
          <w:numId w:val="16"/>
        </w:numPr>
        <w:shd w:val="clear" w:color="auto" w:fill="auto"/>
        <w:tabs>
          <w:tab w:val="left" w:pos="993"/>
        </w:tabs>
        <w:ind w:left="0" w:firstLine="708"/>
        <w:jc w:val="both"/>
        <w:rPr>
          <w:bCs/>
        </w:rPr>
      </w:pPr>
      <w:r w:rsidRPr="00825CA0">
        <w:rPr>
          <w:bCs/>
        </w:rPr>
        <w:t>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bCs/>
        </w:rPr>
        <w:t xml:space="preserve"> (прилагается).</w:t>
      </w:r>
    </w:p>
    <w:p w:rsidR="00825CA0" w:rsidRDefault="00825CA0" w:rsidP="00825CA0">
      <w:pPr>
        <w:pStyle w:val="11"/>
        <w:numPr>
          <w:ilvl w:val="0"/>
          <w:numId w:val="16"/>
        </w:numPr>
        <w:shd w:val="clear" w:color="auto" w:fill="auto"/>
        <w:tabs>
          <w:tab w:val="left" w:pos="993"/>
        </w:tabs>
        <w:ind w:left="0" w:firstLine="708"/>
        <w:jc w:val="both"/>
        <w:rPr>
          <w:bCs/>
        </w:rPr>
      </w:pPr>
      <w:r>
        <w:rPr>
          <w:bCs/>
        </w:rPr>
        <w:t>Признать утратившим силу постановление администрации муниципального образования Лабинский район от 22 февраля 2022 года №</w:t>
      </w:r>
      <w:r w:rsidR="00C70C17">
        <w:rPr>
          <w:bCs/>
        </w:rPr>
        <w:t xml:space="preserve"> </w:t>
      </w:r>
      <w:r w:rsidR="006E6A59">
        <w:rPr>
          <w:bCs/>
        </w:rPr>
        <w:t>107</w:t>
      </w:r>
      <w:r>
        <w:rPr>
          <w:bCs/>
        </w:rPr>
        <w:t xml:space="preserve"> «Об утверждении Административного регламента предоставления муниципальной услуги «Приём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25CA0" w:rsidRPr="00825CA0" w:rsidRDefault="00825CA0" w:rsidP="00825CA0">
      <w:pPr>
        <w:pStyle w:val="11"/>
        <w:numPr>
          <w:ilvl w:val="0"/>
          <w:numId w:val="16"/>
        </w:numPr>
        <w:shd w:val="clear" w:color="auto" w:fill="auto"/>
        <w:tabs>
          <w:tab w:val="left" w:pos="993"/>
        </w:tabs>
        <w:ind w:left="0" w:firstLine="708"/>
        <w:jc w:val="both"/>
        <w:rPr>
          <w:bCs/>
        </w:rPr>
      </w:pPr>
      <w:r w:rsidRPr="00825CA0">
        <w:rPr>
          <w:bCs/>
        </w:rPr>
        <w:t>Первому заместителю главы администрации муниципального образования</w:t>
      </w:r>
      <w:r>
        <w:rPr>
          <w:bCs/>
        </w:rPr>
        <w:t xml:space="preserve"> </w:t>
      </w:r>
      <w:proofErr w:type="spellStart"/>
      <w:r w:rsidRPr="00825CA0">
        <w:rPr>
          <w:bCs/>
        </w:rPr>
        <w:t>Лабинский</w:t>
      </w:r>
      <w:proofErr w:type="spellEnd"/>
      <w:r w:rsidRPr="00825CA0">
        <w:rPr>
          <w:bCs/>
        </w:rPr>
        <w:t xml:space="preserve"> район </w:t>
      </w:r>
      <w:proofErr w:type="spellStart"/>
      <w:r w:rsidRPr="00825CA0">
        <w:rPr>
          <w:bCs/>
        </w:rPr>
        <w:t>Худасову</w:t>
      </w:r>
      <w:proofErr w:type="spellEnd"/>
      <w:r w:rsidRPr="00825CA0">
        <w:rPr>
          <w:bCs/>
        </w:rPr>
        <w:t xml:space="preserve"> А.Н. обеспечить опубликование настоящего постановления в информационно-телекоммуникационной сети «Интернет».</w:t>
      </w:r>
    </w:p>
    <w:p w:rsidR="00825CA0" w:rsidRPr="00825CA0" w:rsidRDefault="00825CA0" w:rsidP="00825CA0">
      <w:pPr>
        <w:pStyle w:val="11"/>
        <w:numPr>
          <w:ilvl w:val="0"/>
          <w:numId w:val="16"/>
        </w:numPr>
        <w:shd w:val="clear" w:color="auto" w:fill="auto"/>
        <w:tabs>
          <w:tab w:val="left" w:pos="993"/>
        </w:tabs>
        <w:ind w:left="0" w:firstLine="708"/>
        <w:jc w:val="both"/>
        <w:rPr>
          <w:bCs/>
        </w:rPr>
      </w:pPr>
      <w:r w:rsidRPr="00825CA0">
        <w:rPr>
          <w:bCs/>
        </w:rPr>
        <w:t xml:space="preserve">Контроль за выполнением настоящего постановления возложить на заместителя главы администрации муниципального образования </w:t>
      </w:r>
      <w:proofErr w:type="spellStart"/>
      <w:r w:rsidRPr="00825CA0">
        <w:rPr>
          <w:bCs/>
        </w:rPr>
        <w:t>Лабинский</w:t>
      </w:r>
      <w:proofErr w:type="spellEnd"/>
      <w:r w:rsidRPr="00825CA0">
        <w:rPr>
          <w:bCs/>
        </w:rPr>
        <w:t xml:space="preserve"> район </w:t>
      </w:r>
      <w:proofErr w:type="spellStart"/>
      <w:r w:rsidRPr="00825CA0">
        <w:rPr>
          <w:bCs/>
        </w:rPr>
        <w:t>Цымбал</w:t>
      </w:r>
      <w:proofErr w:type="spellEnd"/>
      <w:r w:rsidRPr="00825CA0">
        <w:rPr>
          <w:bCs/>
        </w:rPr>
        <w:t xml:space="preserve"> Г.А.</w:t>
      </w:r>
    </w:p>
    <w:p w:rsidR="00825CA0" w:rsidRDefault="00825CA0" w:rsidP="00825CA0">
      <w:pPr>
        <w:pStyle w:val="11"/>
        <w:numPr>
          <w:ilvl w:val="0"/>
          <w:numId w:val="16"/>
        </w:numPr>
        <w:shd w:val="clear" w:color="auto" w:fill="auto"/>
        <w:tabs>
          <w:tab w:val="left" w:pos="993"/>
        </w:tabs>
        <w:ind w:left="0" w:firstLine="708"/>
        <w:jc w:val="both"/>
        <w:rPr>
          <w:bCs/>
        </w:rPr>
      </w:pPr>
      <w:r w:rsidRPr="00825CA0">
        <w:rPr>
          <w:bCs/>
        </w:rPr>
        <w:t>Постановление вступает в силу со дня его официального опубликования</w:t>
      </w:r>
      <w:r>
        <w:rPr>
          <w:bCs/>
        </w:rPr>
        <w:t>.</w:t>
      </w:r>
    </w:p>
    <w:p w:rsidR="00825CA0" w:rsidRDefault="00825CA0" w:rsidP="00825CA0">
      <w:pPr>
        <w:pStyle w:val="11"/>
        <w:shd w:val="clear" w:color="auto" w:fill="auto"/>
        <w:tabs>
          <w:tab w:val="left" w:pos="993"/>
        </w:tabs>
        <w:jc w:val="both"/>
        <w:rPr>
          <w:bCs/>
        </w:rPr>
      </w:pPr>
    </w:p>
    <w:p w:rsidR="00BD3FE3" w:rsidRDefault="00BD3FE3" w:rsidP="00825CA0">
      <w:pPr>
        <w:pStyle w:val="11"/>
        <w:shd w:val="clear" w:color="auto" w:fill="auto"/>
        <w:tabs>
          <w:tab w:val="left" w:pos="993"/>
        </w:tabs>
        <w:jc w:val="both"/>
        <w:rPr>
          <w:bCs/>
        </w:rPr>
      </w:pPr>
    </w:p>
    <w:p w:rsidR="00825CA0" w:rsidRPr="00825CA0" w:rsidRDefault="00825CA0" w:rsidP="00825CA0">
      <w:pPr>
        <w:pStyle w:val="11"/>
        <w:tabs>
          <w:tab w:val="left" w:pos="993"/>
        </w:tabs>
        <w:ind w:firstLine="0"/>
        <w:jc w:val="both"/>
        <w:rPr>
          <w:bCs/>
        </w:rPr>
      </w:pPr>
      <w:r w:rsidRPr="00825CA0">
        <w:rPr>
          <w:bCs/>
        </w:rPr>
        <w:t xml:space="preserve">Глава администрации </w:t>
      </w:r>
    </w:p>
    <w:p w:rsidR="00825CA0" w:rsidRPr="00825CA0" w:rsidRDefault="00825CA0" w:rsidP="00825CA0">
      <w:pPr>
        <w:pStyle w:val="11"/>
        <w:tabs>
          <w:tab w:val="left" w:pos="993"/>
        </w:tabs>
        <w:ind w:firstLine="0"/>
        <w:jc w:val="both"/>
        <w:rPr>
          <w:bCs/>
        </w:rPr>
      </w:pPr>
      <w:r w:rsidRPr="00825CA0">
        <w:rPr>
          <w:bCs/>
        </w:rPr>
        <w:t xml:space="preserve">муниципального образования </w:t>
      </w:r>
    </w:p>
    <w:p w:rsidR="00825CA0" w:rsidRDefault="00825CA0" w:rsidP="00825CA0">
      <w:pPr>
        <w:pStyle w:val="11"/>
        <w:tabs>
          <w:tab w:val="left" w:pos="993"/>
        </w:tabs>
        <w:ind w:firstLine="0"/>
        <w:jc w:val="both"/>
        <w:rPr>
          <w:bCs/>
        </w:rPr>
      </w:pPr>
      <w:proofErr w:type="spellStart"/>
      <w:r w:rsidRPr="00825CA0">
        <w:rPr>
          <w:bCs/>
        </w:rPr>
        <w:t>Лабинский</w:t>
      </w:r>
      <w:proofErr w:type="spellEnd"/>
      <w:r w:rsidRPr="00825CA0">
        <w:rPr>
          <w:bCs/>
        </w:rPr>
        <w:t xml:space="preserve"> район </w:t>
      </w:r>
      <w:bookmarkStart w:id="1" w:name="_GoBack"/>
      <w:bookmarkEnd w:id="1"/>
      <w:r w:rsidRPr="00825CA0">
        <w:rPr>
          <w:bCs/>
        </w:rPr>
        <w:t xml:space="preserve">                                                                                 </w:t>
      </w:r>
      <w:r>
        <w:rPr>
          <w:bCs/>
        </w:rPr>
        <w:t xml:space="preserve">        </w:t>
      </w:r>
      <w:r w:rsidRPr="00825CA0">
        <w:rPr>
          <w:bCs/>
        </w:rPr>
        <w:t xml:space="preserve"> В.В. </w:t>
      </w:r>
      <w:proofErr w:type="spellStart"/>
      <w:r w:rsidRPr="00825CA0">
        <w:rPr>
          <w:bCs/>
        </w:rPr>
        <w:t>Забураев</w:t>
      </w:r>
      <w:proofErr w:type="spellEnd"/>
    </w:p>
    <w:p w:rsidR="002F47D9" w:rsidRDefault="002F47D9" w:rsidP="00825CA0">
      <w:pPr>
        <w:pStyle w:val="11"/>
        <w:tabs>
          <w:tab w:val="left" w:pos="993"/>
        </w:tabs>
        <w:ind w:firstLine="0"/>
        <w:jc w:val="both"/>
        <w:rPr>
          <w:bCs/>
        </w:rPr>
      </w:pPr>
    </w:p>
    <w:p w:rsidR="000E261B" w:rsidRDefault="000E261B">
      <w:pPr>
        <w:rPr>
          <w:rFonts w:ascii="Times New Roman" w:eastAsia="Times New Roman" w:hAnsi="Times New Roman" w:cs="Times New Roman"/>
          <w:b/>
          <w:color w:val="auto"/>
          <w:sz w:val="28"/>
          <w:szCs w:val="28"/>
          <w:lang w:bidi="ar-SA"/>
        </w:rPr>
      </w:pPr>
      <w:r>
        <w:rPr>
          <w:rFonts w:ascii="Times New Roman" w:hAnsi="Times New Roman"/>
          <w:b/>
          <w:sz w:val="28"/>
          <w:szCs w:val="28"/>
        </w:rPr>
        <w:br w:type="page"/>
      </w:r>
    </w:p>
    <w:p w:rsidR="002F47D9" w:rsidRPr="00674C57" w:rsidRDefault="002F47D9" w:rsidP="002F47D9">
      <w:pPr>
        <w:pStyle w:val="af2"/>
        <w:spacing w:line="204" w:lineRule="auto"/>
        <w:jc w:val="center"/>
        <w:rPr>
          <w:rFonts w:ascii="Times New Roman" w:hAnsi="Times New Roman"/>
          <w:b/>
          <w:sz w:val="28"/>
          <w:szCs w:val="28"/>
        </w:rPr>
      </w:pPr>
      <w:r w:rsidRPr="00674C57">
        <w:rPr>
          <w:rFonts w:ascii="Times New Roman" w:hAnsi="Times New Roman"/>
          <w:b/>
          <w:sz w:val="28"/>
          <w:szCs w:val="28"/>
        </w:rPr>
        <w:lastRenderedPageBreak/>
        <w:t>ЛИСТ СОГЛАСОВАНИЯ</w:t>
      </w:r>
    </w:p>
    <w:p w:rsidR="002F47D9" w:rsidRPr="00674C57" w:rsidRDefault="002F47D9" w:rsidP="002F47D9">
      <w:pPr>
        <w:pStyle w:val="af2"/>
        <w:spacing w:line="204" w:lineRule="auto"/>
        <w:jc w:val="center"/>
        <w:rPr>
          <w:rFonts w:ascii="Times New Roman" w:hAnsi="Times New Roman"/>
          <w:sz w:val="28"/>
          <w:szCs w:val="28"/>
        </w:rPr>
      </w:pPr>
      <w:r>
        <w:rPr>
          <w:rFonts w:ascii="Times New Roman" w:hAnsi="Times New Roman"/>
          <w:sz w:val="28"/>
          <w:szCs w:val="28"/>
        </w:rPr>
        <w:t>проекта постановления</w:t>
      </w:r>
      <w:r w:rsidRPr="00674C57">
        <w:rPr>
          <w:rFonts w:ascii="Times New Roman" w:hAnsi="Times New Roman"/>
          <w:sz w:val="28"/>
          <w:szCs w:val="28"/>
        </w:rPr>
        <w:t xml:space="preserve"> администрации</w:t>
      </w:r>
    </w:p>
    <w:p w:rsidR="002F47D9" w:rsidRDefault="002F47D9" w:rsidP="002F47D9">
      <w:pPr>
        <w:pStyle w:val="af2"/>
        <w:spacing w:line="204" w:lineRule="auto"/>
        <w:jc w:val="center"/>
        <w:rPr>
          <w:rFonts w:ascii="Times New Roman" w:hAnsi="Times New Roman"/>
          <w:sz w:val="28"/>
          <w:szCs w:val="28"/>
        </w:rPr>
      </w:pPr>
      <w:r w:rsidRPr="00674C57">
        <w:rPr>
          <w:rFonts w:ascii="Times New Roman" w:hAnsi="Times New Roman"/>
          <w:sz w:val="28"/>
          <w:szCs w:val="28"/>
        </w:rPr>
        <w:t>муниципального образования Лабинский район</w:t>
      </w:r>
    </w:p>
    <w:p w:rsidR="002F47D9" w:rsidRDefault="002F47D9" w:rsidP="002F47D9">
      <w:pPr>
        <w:autoSpaceDE w:val="0"/>
        <w:autoSpaceDN w:val="0"/>
        <w:adjustRightInd w:val="0"/>
        <w:jc w:val="center"/>
        <w:rPr>
          <w:rFonts w:ascii="Times New Roman" w:hAnsi="Times New Roman"/>
          <w:sz w:val="28"/>
          <w:szCs w:val="28"/>
        </w:rPr>
      </w:pPr>
      <w:r>
        <w:rPr>
          <w:rFonts w:ascii="Times New Roman" w:hAnsi="Times New Roman"/>
          <w:sz w:val="28"/>
          <w:szCs w:val="28"/>
        </w:rPr>
        <w:t>от ____________ № _______</w:t>
      </w:r>
    </w:p>
    <w:p w:rsidR="002F47D9" w:rsidRPr="0008688F" w:rsidRDefault="002F47D9" w:rsidP="002F47D9">
      <w:pPr>
        <w:spacing w:line="230" w:lineRule="auto"/>
        <w:jc w:val="center"/>
        <w:rPr>
          <w:rFonts w:ascii="Times New Roman" w:hAnsi="Times New Roman" w:cs="Times New Roman"/>
          <w:sz w:val="28"/>
          <w:szCs w:val="28"/>
        </w:rPr>
      </w:pPr>
      <w:r w:rsidRPr="00411C93">
        <w:rPr>
          <w:rFonts w:ascii="Times New Roman" w:hAnsi="Times New Roman"/>
          <w:sz w:val="28"/>
          <w:szCs w:val="28"/>
        </w:rPr>
        <w:t>«</w:t>
      </w:r>
      <w:r w:rsidRPr="0008688F">
        <w:rPr>
          <w:rFonts w:ascii="Times New Roman" w:hAnsi="Times New Roman" w:cs="Times New Roman"/>
          <w:sz w:val="28"/>
          <w:szCs w:val="28"/>
        </w:rPr>
        <w:t>Об утверждении Административного регламента предоставления муниципальной услуги «Постановка на учет и направление детей в</w:t>
      </w:r>
    </w:p>
    <w:p w:rsidR="002F47D9" w:rsidRPr="00411C93" w:rsidRDefault="002F47D9" w:rsidP="002F47D9">
      <w:pPr>
        <w:spacing w:line="230" w:lineRule="auto"/>
        <w:jc w:val="center"/>
        <w:rPr>
          <w:rFonts w:ascii="Times New Roman" w:hAnsi="Times New Roman" w:cs="Times New Roman"/>
          <w:sz w:val="28"/>
          <w:szCs w:val="28"/>
        </w:rPr>
      </w:pPr>
      <w:r w:rsidRPr="0008688F">
        <w:rPr>
          <w:rFonts w:ascii="Times New Roman" w:hAnsi="Times New Roman" w:cs="Times New Roman"/>
          <w:sz w:val="28"/>
          <w:szCs w:val="28"/>
        </w:rPr>
        <w:t>муниципальные образовательные организации,</w:t>
      </w:r>
      <w:r>
        <w:rPr>
          <w:rFonts w:ascii="Times New Roman" w:hAnsi="Times New Roman" w:cs="Times New Roman"/>
          <w:sz w:val="28"/>
          <w:szCs w:val="28"/>
        </w:rPr>
        <w:t xml:space="preserve"> </w:t>
      </w:r>
      <w:r w:rsidRPr="0008688F">
        <w:rPr>
          <w:rFonts w:ascii="Times New Roman" w:hAnsi="Times New Roman" w:cs="Times New Roman"/>
          <w:sz w:val="28"/>
          <w:szCs w:val="28"/>
        </w:rPr>
        <w:t>реализующие образовательные программы дошкольного образования»</w:t>
      </w:r>
      <w:r w:rsidRPr="00411C93">
        <w:rPr>
          <w:rFonts w:ascii="Times New Roman" w:hAnsi="Times New Roman"/>
          <w:sz w:val="28"/>
          <w:szCs w:val="28"/>
        </w:rPr>
        <w:t>»</w:t>
      </w:r>
    </w:p>
    <w:p w:rsidR="002F47D9" w:rsidRPr="0039203E" w:rsidRDefault="002F47D9" w:rsidP="002F47D9">
      <w:pPr>
        <w:pStyle w:val="af2"/>
        <w:spacing w:line="204" w:lineRule="auto"/>
        <w:rPr>
          <w:rFonts w:ascii="Times New Roman" w:hAnsi="Times New Roman"/>
          <w:sz w:val="28"/>
          <w:szCs w:val="28"/>
        </w:rPr>
      </w:pP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 xml:space="preserve">Проект внесен: </w:t>
      </w:r>
    </w:p>
    <w:p w:rsidR="00697E92" w:rsidRDefault="00697E92" w:rsidP="00697E92">
      <w:pPr>
        <w:spacing w:line="209" w:lineRule="auto"/>
        <w:rPr>
          <w:rFonts w:ascii="Times New Roman" w:hAnsi="Times New Roman"/>
          <w:sz w:val="27"/>
          <w:szCs w:val="27"/>
        </w:rPr>
      </w:pPr>
      <w:r>
        <w:rPr>
          <w:rFonts w:ascii="Times New Roman" w:hAnsi="Times New Roman"/>
          <w:sz w:val="27"/>
          <w:szCs w:val="27"/>
        </w:rPr>
        <w:t xml:space="preserve">Заместителем главы </w:t>
      </w:r>
    </w:p>
    <w:p w:rsidR="00697E92" w:rsidRDefault="00697E92" w:rsidP="00697E92">
      <w:pPr>
        <w:spacing w:line="209" w:lineRule="auto"/>
        <w:rPr>
          <w:rFonts w:ascii="Times New Roman" w:hAnsi="Times New Roman"/>
          <w:sz w:val="27"/>
          <w:szCs w:val="27"/>
        </w:rPr>
      </w:pPr>
      <w:r>
        <w:rPr>
          <w:rFonts w:ascii="Times New Roman" w:hAnsi="Times New Roman"/>
          <w:sz w:val="27"/>
          <w:szCs w:val="27"/>
        </w:rPr>
        <w:t>а</w:t>
      </w:r>
      <w:r w:rsidRPr="000B474A">
        <w:rPr>
          <w:rFonts w:ascii="Times New Roman" w:hAnsi="Times New Roman"/>
          <w:sz w:val="27"/>
          <w:szCs w:val="27"/>
        </w:rPr>
        <w:t>дминистрации</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C07FAC">
        <w:rPr>
          <w:rFonts w:ascii="Times New Roman" w:hAnsi="Times New Roman"/>
          <w:sz w:val="27"/>
          <w:szCs w:val="27"/>
        </w:rPr>
        <w:t xml:space="preserve">      </w:t>
      </w:r>
      <w:r>
        <w:rPr>
          <w:rFonts w:ascii="Times New Roman" w:hAnsi="Times New Roman"/>
          <w:sz w:val="27"/>
          <w:szCs w:val="27"/>
        </w:rPr>
        <w:t xml:space="preserve">Г.Н. </w:t>
      </w:r>
      <w:proofErr w:type="spellStart"/>
      <w:r>
        <w:rPr>
          <w:rFonts w:ascii="Times New Roman" w:hAnsi="Times New Roman"/>
          <w:sz w:val="27"/>
          <w:szCs w:val="27"/>
        </w:rPr>
        <w:t>Цымбал</w:t>
      </w:r>
      <w:proofErr w:type="spellEnd"/>
    </w:p>
    <w:p w:rsidR="002F47D9" w:rsidRPr="000B474A" w:rsidRDefault="002F47D9" w:rsidP="002F47D9">
      <w:pPr>
        <w:spacing w:line="209" w:lineRule="auto"/>
        <w:rPr>
          <w:rFonts w:ascii="Times New Roman" w:eastAsia="Tahoma" w:hAnsi="Times New Roman"/>
          <w:szCs w:val="27"/>
        </w:rPr>
      </w:pPr>
    </w:p>
    <w:p w:rsidR="002F47D9" w:rsidRPr="000B474A" w:rsidRDefault="002F47D9" w:rsidP="002F47D9">
      <w:pPr>
        <w:spacing w:line="209" w:lineRule="auto"/>
        <w:rPr>
          <w:rFonts w:ascii="Times New Roman" w:eastAsia="Tahoma" w:hAnsi="Times New Roman"/>
          <w:sz w:val="27"/>
          <w:szCs w:val="27"/>
        </w:rPr>
      </w:pPr>
      <w:r w:rsidRPr="000B474A">
        <w:rPr>
          <w:rFonts w:ascii="Times New Roman" w:eastAsia="Tahoma" w:hAnsi="Times New Roman"/>
          <w:sz w:val="27"/>
          <w:szCs w:val="27"/>
        </w:rPr>
        <w:t>Составитель проекта:</w:t>
      </w:r>
    </w:p>
    <w:p w:rsidR="00697E92" w:rsidRDefault="00697E92" w:rsidP="002F47D9">
      <w:pPr>
        <w:spacing w:line="209" w:lineRule="auto"/>
        <w:rPr>
          <w:rFonts w:ascii="Times New Roman" w:eastAsia="Tahoma" w:hAnsi="Times New Roman"/>
          <w:sz w:val="27"/>
          <w:szCs w:val="27"/>
        </w:rPr>
      </w:pPr>
      <w:r>
        <w:rPr>
          <w:rFonts w:ascii="Times New Roman" w:eastAsia="Tahoma" w:hAnsi="Times New Roman"/>
          <w:sz w:val="27"/>
          <w:szCs w:val="27"/>
        </w:rPr>
        <w:t>Исполняющий обязанности</w:t>
      </w:r>
    </w:p>
    <w:p w:rsidR="002F47D9" w:rsidRPr="000B474A" w:rsidRDefault="00697E92" w:rsidP="002F47D9">
      <w:pPr>
        <w:spacing w:line="209" w:lineRule="auto"/>
        <w:rPr>
          <w:rFonts w:ascii="Times New Roman" w:eastAsia="Tahoma" w:hAnsi="Times New Roman"/>
          <w:sz w:val="27"/>
          <w:szCs w:val="27"/>
        </w:rPr>
      </w:pPr>
      <w:r>
        <w:rPr>
          <w:rFonts w:ascii="Times New Roman" w:eastAsia="Tahoma" w:hAnsi="Times New Roman"/>
          <w:sz w:val="27"/>
          <w:szCs w:val="27"/>
        </w:rPr>
        <w:t>н</w:t>
      </w:r>
      <w:r w:rsidR="002F47D9" w:rsidRPr="000B474A">
        <w:rPr>
          <w:rFonts w:ascii="Times New Roman" w:eastAsia="Tahoma" w:hAnsi="Times New Roman"/>
          <w:sz w:val="27"/>
          <w:szCs w:val="27"/>
        </w:rPr>
        <w:t>ачальника</w:t>
      </w:r>
      <w:r>
        <w:rPr>
          <w:rFonts w:ascii="Times New Roman" w:eastAsia="Tahoma" w:hAnsi="Times New Roman"/>
          <w:sz w:val="27"/>
          <w:szCs w:val="27"/>
        </w:rPr>
        <w:t xml:space="preserve"> </w:t>
      </w:r>
      <w:r w:rsidR="002F47D9" w:rsidRPr="000B474A">
        <w:rPr>
          <w:rFonts w:ascii="Times New Roman" w:eastAsia="Tahoma" w:hAnsi="Times New Roman"/>
          <w:sz w:val="27"/>
          <w:szCs w:val="27"/>
        </w:rPr>
        <w:t>управления</w:t>
      </w:r>
      <w:r w:rsidR="002F47D9" w:rsidRPr="000B474A">
        <w:rPr>
          <w:rFonts w:ascii="Times New Roman" w:eastAsia="Tahoma" w:hAnsi="Times New Roman"/>
          <w:sz w:val="27"/>
          <w:szCs w:val="27"/>
        </w:rPr>
        <w:tab/>
      </w:r>
      <w:r w:rsidR="002F47D9" w:rsidRPr="000B474A">
        <w:rPr>
          <w:rFonts w:ascii="Times New Roman" w:eastAsia="Tahoma" w:hAnsi="Times New Roman"/>
          <w:sz w:val="27"/>
          <w:szCs w:val="27"/>
        </w:rPr>
        <w:tab/>
      </w:r>
      <w:r w:rsidR="002F47D9" w:rsidRPr="000B474A">
        <w:rPr>
          <w:rFonts w:ascii="Times New Roman" w:eastAsia="Tahoma" w:hAnsi="Times New Roman"/>
          <w:sz w:val="27"/>
          <w:szCs w:val="27"/>
        </w:rPr>
        <w:tab/>
      </w:r>
      <w:r w:rsidR="002F47D9" w:rsidRPr="000B474A">
        <w:rPr>
          <w:rFonts w:ascii="Times New Roman" w:eastAsia="Tahoma" w:hAnsi="Times New Roman"/>
          <w:sz w:val="27"/>
          <w:szCs w:val="27"/>
        </w:rPr>
        <w:tab/>
      </w:r>
      <w:r w:rsidR="002F47D9" w:rsidRPr="000B474A">
        <w:rPr>
          <w:rFonts w:ascii="Times New Roman" w:eastAsia="Tahoma" w:hAnsi="Times New Roman"/>
          <w:sz w:val="27"/>
          <w:szCs w:val="27"/>
        </w:rPr>
        <w:tab/>
      </w:r>
      <w:r w:rsidR="002F47D9" w:rsidRPr="000B474A">
        <w:rPr>
          <w:rFonts w:ascii="Times New Roman" w:eastAsia="Tahoma" w:hAnsi="Times New Roman"/>
          <w:sz w:val="27"/>
          <w:szCs w:val="27"/>
        </w:rPr>
        <w:tab/>
        <w:t xml:space="preserve">     </w:t>
      </w:r>
      <w:r w:rsidR="002F47D9" w:rsidRPr="000B474A">
        <w:rPr>
          <w:rFonts w:ascii="Times New Roman" w:eastAsia="Tahoma" w:hAnsi="Times New Roman"/>
          <w:sz w:val="27"/>
          <w:szCs w:val="27"/>
        </w:rPr>
        <w:tab/>
      </w:r>
      <w:r w:rsidR="00C07FAC">
        <w:rPr>
          <w:rFonts w:ascii="Times New Roman" w:eastAsia="Tahoma" w:hAnsi="Times New Roman"/>
          <w:sz w:val="27"/>
          <w:szCs w:val="27"/>
        </w:rPr>
        <w:t xml:space="preserve">      </w:t>
      </w:r>
      <w:r>
        <w:rPr>
          <w:rFonts w:ascii="Times New Roman" w:eastAsia="Tahoma" w:hAnsi="Times New Roman"/>
          <w:sz w:val="27"/>
          <w:szCs w:val="27"/>
        </w:rPr>
        <w:t xml:space="preserve">Н.Е. </w:t>
      </w:r>
      <w:proofErr w:type="spellStart"/>
      <w:r>
        <w:rPr>
          <w:rFonts w:ascii="Times New Roman" w:eastAsia="Tahoma" w:hAnsi="Times New Roman"/>
          <w:sz w:val="27"/>
          <w:szCs w:val="27"/>
        </w:rPr>
        <w:t>Маршалко</w:t>
      </w:r>
      <w:proofErr w:type="spellEnd"/>
      <w:r w:rsidR="002F47D9" w:rsidRPr="000B474A">
        <w:rPr>
          <w:rFonts w:ascii="Times New Roman" w:eastAsia="Tahoma" w:hAnsi="Times New Roman"/>
          <w:sz w:val="27"/>
          <w:szCs w:val="27"/>
        </w:rPr>
        <w:t xml:space="preserve"> </w:t>
      </w:r>
    </w:p>
    <w:p w:rsidR="002F47D9" w:rsidRPr="000B474A" w:rsidRDefault="002F47D9" w:rsidP="002F47D9">
      <w:pPr>
        <w:spacing w:line="209" w:lineRule="auto"/>
        <w:rPr>
          <w:rFonts w:ascii="Times New Roman" w:eastAsia="Tahoma" w:hAnsi="Times New Roman"/>
          <w:szCs w:val="27"/>
        </w:rPr>
      </w:pP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Проект согласован:</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Первый заместитель</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главы администрации</w:t>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t xml:space="preserve">  </w:t>
      </w:r>
      <w:r w:rsidR="00C07FAC">
        <w:rPr>
          <w:rFonts w:ascii="Times New Roman" w:hAnsi="Times New Roman"/>
          <w:sz w:val="27"/>
          <w:szCs w:val="27"/>
        </w:rPr>
        <w:t xml:space="preserve">       </w:t>
      </w:r>
      <w:r w:rsidRPr="000B474A">
        <w:rPr>
          <w:rFonts w:ascii="Times New Roman" w:hAnsi="Times New Roman"/>
          <w:sz w:val="27"/>
          <w:szCs w:val="27"/>
        </w:rPr>
        <w:t xml:space="preserve">А.Н. </w:t>
      </w:r>
      <w:proofErr w:type="spellStart"/>
      <w:r w:rsidRPr="000B474A">
        <w:rPr>
          <w:rFonts w:ascii="Times New Roman" w:hAnsi="Times New Roman"/>
          <w:sz w:val="27"/>
          <w:szCs w:val="27"/>
        </w:rPr>
        <w:t>Худасов</w:t>
      </w:r>
      <w:proofErr w:type="spellEnd"/>
    </w:p>
    <w:p w:rsidR="002F47D9" w:rsidRPr="000B474A" w:rsidRDefault="002F47D9" w:rsidP="002F47D9">
      <w:pPr>
        <w:spacing w:line="209" w:lineRule="auto"/>
        <w:rPr>
          <w:rFonts w:ascii="Times New Roman" w:hAnsi="Times New Roman"/>
          <w:szCs w:val="27"/>
        </w:rPr>
      </w:pPr>
    </w:p>
    <w:p w:rsidR="002F47D9" w:rsidRDefault="002F47D9" w:rsidP="002F47D9">
      <w:pPr>
        <w:spacing w:line="209" w:lineRule="auto"/>
        <w:rPr>
          <w:rFonts w:ascii="Times New Roman" w:hAnsi="Times New Roman"/>
          <w:sz w:val="27"/>
          <w:szCs w:val="27"/>
        </w:rPr>
      </w:pPr>
      <w:r>
        <w:rPr>
          <w:rFonts w:ascii="Times New Roman" w:hAnsi="Times New Roman"/>
          <w:sz w:val="27"/>
          <w:szCs w:val="27"/>
        </w:rPr>
        <w:t xml:space="preserve">Заместитель главы </w:t>
      </w:r>
    </w:p>
    <w:p w:rsidR="002F47D9" w:rsidRDefault="002F47D9" w:rsidP="002F47D9">
      <w:pPr>
        <w:spacing w:line="209" w:lineRule="auto"/>
        <w:rPr>
          <w:rFonts w:ascii="Times New Roman" w:hAnsi="Times New Roman"/>
          <w:sz w:val="27"/>
          <w:szCs w:val="27"/>
        </w:rPr>
      </w:pPr>
      <w:r>
        <w:rPr>
          <w:rFonts w:ascii="Times New Roman" w:hAnsi="Times New Roman"/>
          <w:sz w:val="27"/>
          <w:szCs w:val="27"/>
        </w:rPr>
        <w:t>а</w:t>
      </w:r>
      <w:r w:rsidRPr="000B474A">
        <w:rPr>
          <w:rFonts w:ascii="Times New Roman" w:hAnsi="Times New Roman"/>
          <w:sz w:val="27"/>
          <w:szCs w:val="27"/>
        </w:rPr>
        <w:t>дминистрации</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C07FAC">
        <w:rPr>
          <w:rFonts w:ascii="Times New Roman" w:hAnsi="Times New Roman"/>
          <w:sz w:val="27"/>
          <w:szCs w:val="27"/>
        </w:rPr>
        <w:t xml:space="preserve">         </w:t>
      </w:r>
      <w:r>
        <w:rPr>
          <w:rFonts w:ascii="Times New Roman" w:hAnsi="Times New Roman"/>
          <w:sz w:val="27"/>
          <w:szCs w:val="27"/>
        </w:rPr>
        <w:t>Г.</w:t>
      </w:r>
      <w:r w:rsidR="00B76F30">
        <w:rPr>
          <w:rFonts w:ascii="Times New Roman" w:hAnsi="Times New Roman"/>
          <w:sz w:val="27"/>
          <w:szCs w:val="27"/>
        </w:rPr>
        <w:t>А</w:t>
      </w:r>
      <w:r>
        <w:rPr>
          <w:rFonts w:ascii="Times New Roman" w:hAnsi="Times New Roman"/>
          <w:sz w:val="27"/>
          <w:szCs w:val="27"/>
        </w:rPr>
        <w:t xml:space="preserve">. </w:t>
      </w:r>
      <w:proofErr w:type="spellStart"/>
      <w:r>
        <w:rPr>
          <w:rFonts w:ascii="Times New Roman" w:hAnsi="Times New Roman"/>
          <w:sz w:val="27"/>
          <w:szCs w:val="27"/>
        </w:rPr>
        <w:t>Цымбал</w:t>
      </w:r>
      <w:proofErr w:type="spellEnd"/>
    </w:p>
    <w:p w:rsidR="002F47D9" w:rsidRDefault="002F47D9" w:rsidP="002F47D9">
      <w:pPr>
        <w:spacing w:line="209" w:lineRule="auto"/>
        <w:rPr>
          <w:rFonts w:ascii="Times New Roman" w:hAnsi="Times New Roman"/>
          <w:sz w:val="27"/>
          <w:szCs w:val="27"/>
        </w:rPr>
      </w:pPr>
    </w:p>
    <w:p w:rsidR="002F47D9" w:rsidRDefault="002F47D9" w:rsidP="002F47D9">
      <w:pPr>
        <w:spacing w:line="209" w:lineRule="auto"/>
        <w:rPr>
          <w:rFonts w:ascii="Times New Roman" w:hAnsi="Times New Roman"/>
          <w:sz w:val="27"/>
          <w:szCs w:val="27"/>
        </w:rPr>
      </w:pPr>
      <w:r>
        <w:rPr>
          <w:rFonts w:ascii="Times New Roman" w:hAnsi="Times New Roman"/>
          <w:sz w:val="27"/>
          <w:szCs w:val="27"/>
        </w:rPr>
        <w:t xml:space="preserve">Заместитель главы администрации, </w:t>
      </w:r>
    </w:p>
    <w:p w:rsidR="002F47D9" w:rsidRDefault="002F47D9" w:rsidP="002F47D9">
      <w:pPr>
        <w:spacing w:line="209" w:lineRule="auto"/>
        <w:rPr>
          <w:rFonts w:ascii="Times New Roman" w:hAnsi="Times New Roman"/>
          <w:sz w:val="27"/>
          <w:szCs w:val="27"/>
        </w:rPr>
      </w:pPr>
      <w:r>
        <w:rPr>
          <w:rFonts w:ascii="Times New Roman" w:hAnsi="Times New Roman"/>
          <w:sz w:val="27"/>
          <w:szCs w:val="27"/>
        </w:rPr>
        <w:t>н</w:t>
      </w:r>
      <w:r w:rsidRPr="000B474A">
        <w:rPr>
          <w:rFonts w:ascii="Times New Roman" w:hAnsi="Times New Roman"/>
          <w:sz w:val="27"/>
          <w:szCs w:val="27"/>
        </w:rPr>
        <w:t>ачальник управления</w:t>
      </w:r>
      <w:r>
        <w:rPr>
          <w:rFonts w:ascii="Times New Roman" w:hAnsi="Times New Roman"/>
          <w:sz w:val="27"/>
          <w:szCs w:val="27"/>
        </w:rPr>
        <w:t xml:space="preserve"> </w:t>
      </w:r>
      <w:r w:rsidRPr="000B474A">
        <w:rPr>
          <w:rFonts w:ascii="Times New Roman" w:hAnsi="Times New Roman"/>
          <w:sz w:val="27"/>
          <w:szCs w:val="27"/>
        </w:rPr>
        <w:t xml:space="preserve">контроля </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и противодействия</w:t>
      </w:r>
      <w:r>
        <w:rPr>
          <w:rFonts w:ascii="Times New Roman" w:hAnsi="Times New Roman"/>
          <w:sz w:val="27"/>
          <w:szCs w:val="27"/>
        </w:rPr>
        <w:t xml:space="preserve"> </w:t>
      </w:r>
      <w:r w:rsidRPr="000B474A">
        <w:rPr>
          <w:rFonts w:ascii="Times New Roman" w:hAnsi="Times New Roman"/>
          <w:sz w:val="27"/>
          <w:szCs w:val="27"/>
        </w:rPr>
        <w:t>коррупции</w:t>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t xml:space="preserve">  </w:t>
      </w:r>
      <w:r w:rsidR="00C07FAC">
        <w:rPr>
          <w:rFonts w:ascii="Times New Roman" w:hAnsi="Times New Roman"/>
          <w:sz w:val="27"/>
          <w:szCs w:val="27"/>
        </w:rPr>
        <w:t xml:space="preserve">   </w:t>
      </w:r>
      <w:r>
        <w:rPr>
          <w:rFonts w:ascii="Times New Roman" w:hAnsi="Times New Roman"/>
          <w:sz w:val="27"/>
          <w:szCs w:val="27"/>
        </w:rPr>
        <w:t>Ю.С. Ковальчук</w:t>
      </w:r>
    </w:p>
    <w:p w:rsidR="002F47D9" w:rsidRPr="000B474A" w:rsidRDefault="002F47D9" w:rsidP="002F47D9">
      <w:pPr>
        <w:tabs>
          <w:tab w:val="left" w:pos="7371"/>
        </w:tabs>
        <w:spacing w:line="209" w:lineRule="auto"/>
        <w:rPr>
          <w:rFonts w:ascii="Times New Roman" w:hAnsi="Times New Roman"/>
          <w:sz w:val="27"/>
          <w:szCs w:val="27"/>
        </w:rPr>
      </w:pP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Исполняющий обязанности</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 xml:space="preserve">начальника юридического  </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отдела администрации</w:t>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r>
      <w:r w:rsidRPr="000B474A">
        <w:rPr>
          <w:rFonts w:ascii="Times New Roman" w:hAnsi="Times New Roman"/>
          <w:sz w:val="27"/>
          <w:szCs w:val="27"/>
        </w:rPr>
        <w:tab/>
        <w:t xml:space="preserve"> </w:t>
      </w:r>
      <w:r w:rsidRPr="000B474A">
        <w:rPr>
          <w:rFonts w:ascii="Times New Roman" w:hAnsi="Times New Roman"/>
          <w:sz w:val="27"/>
          <w:szCs w:val="27"/>
        </w:rPr>
        <w:tab/>
        <w:t xml:space="preserve">                      </w:t>
      </w:r>
      <w:r w:rsidR="00C07FAC">
        <w:rPr>
          <w:rFonts w:ascii="Times New Roman" w:hAnsi="Times New Roman"/>
          <w:sz w:val="27"/>
          <w:szCs w:val="27"/>
        </w:rPr>
        <w:t xml:space="preserve">     </w:t>
      </w:r>
      <w:r w:rsidRPr="000B474A">
        <w:rPr>
          <w:rFonts w:ascii="Times New Roman" w:hAnsi="Times New Roman"/>
          <w:sz w:val="27"/>
          <w:szCs w:val="27"/>
        </w:rPr>
        <w:t xml:space="preserve"> </w:t>
      </w:r>
      <w:r>
        <w:rPr>
          <w:rFonts w:ascii="Times New Roman" w:hAnsi="Times New Roman"/>
          <w:sz w:val="27"/>
          <w:szCs w:val="27"/>
        </w:rPr>
        <w:t>О.А. Василенко</w:t>
      </w:r>
    </w:p>
    <w:p w:rsidR="002F47D9" w:rsidRPr="000B474A" w:rsidRDefault="002F47D9" w:rsidP="002F47D9">
      <w:pPr>
        <w:spacing w:line="209" w:lineRule="auto"/>
        <w:rPr>
          <w:rFonts w:ascii="Times New Roman" w:hAnsi="Times New Roman"/>
          <w:sz w:val="27"/>
          <w:szCs w:val="27"/>
        </w:rPr>
      </w:pP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 xml:space="preserve">Начальник отдела </w:t>
      </w:r>
    </w:p>
    <w:p w:rsidR="002F47D9" w:rsidRPr="000B474A" w:rsidRDefault="002F47D9" w:rsidP="002F47D9">
      <w:pPr>
        <w:spacing w:line="209" w:lineRule="auto"/>
        <w:rPr>
          <w:rFonts w:ascii="Times New Roman" w:hAnsi="Times New Roman"/>
          <w:sz w:val="27"/>
          <w:szCs w:val="27"/>
        </w:rPr>
      </w:pPr>
      <w:r w:rsidRPr="000B474A">
        <w:rPr>
          <w:rFonts w:ascii="Times New Roman" w:hAnsi="Times New Roman"/>
          <w:sz w:val="27"/>
          <w:szCs w:val="27"/>
        </w:rPr>
        <w:t>делопроизводства</w:t>
      </w:r>
    </w:p>
    <w:p w:rsidR="002F47D9" w:rsidRPr="000B474A" w:rsidRDefault="002F47D9" w:rsidP="002F47D9">
      <w:pPr>
        <w:tabs>
          <w:tab w:val="left" w:pos="7371"/>
        </w:tabs>
        <w:spacing w:line="209" w:lineRule="auto"/>
        <w:rPr>
          <w:rFonts w:ascii="Times New Roman" w:hAnsi="Times New Roman"/>
          <w:sz w:val="27"/>
          <w:szCs w:val="27"/>
        </w:rPr>
      </w:pPr>
      <w:r>
        <w:rPr>
          <w:rFonts w:ascii="Times New Roman" w:hAnsi="Times New Roman"/>
          <w:sz w:val="27"/>
          <w:szCs w:val="27"/>
        </w:rPr>
        <w:t>администрации</w:t>
      </w:r>
      <w:r w:rsidRPr="000B474A">
        <w:rPr>
          <w:rFonts w:ascii="Times New Roman" w:hAnsi="Times New Roman"/>
          <w:sz w:val="27"/>
          <w:szCs w:val="27"/>
        </w:rPr>
        <w:t xml:space="preserve">                                            </w:t>
      </w:r>
      <w:r>
        <w:rPr>
          <w:rFonts w:ascii="Times New Roman" w:hAnsi="Times New Roman"/>
          <w:sz w:val="27"/>
          <w:szCs w:val="27"/>
        </w:rPr>
        <w:t xml:space="preserve">                                     </w:t>
      </w:r>
      <w:r w:rsidR="00C07FAC">
        <w:rPr>
          <w:rFonts w:ascii="Times New Roman" w:hAnsi="Times New Roman"/>
          <w:sz w:val="27"/>
          <w:szCs w:val="27"/>
        </w:rPr>
        <w:t xml:space="preserve">  </w:t>
      </w:r>
      <w:r w:rsidRPr="000B474A">
        <w:rPr>
          <w:rFonts w:ascii="Times New Roman" w:hAnsi="Times New Roman"/>
          <w:sz w:val="27"/>
          <w:szCs w:val="27"/>
        </w:rPr>
        <w:t>А.В. Матушкина</w:t>
      </w:r>
    </w:p>
    <w:p w:rsidR="002F47D9" w:rsidRPr="000B474A" w:rsidRDefault="002F47D9" w:rsidP="002F47D9">
      <w:pPr>
        <w:spacing w:line="209" w:lineRule="auto"/>
        <w:jc w:val="both"/>
        <w:rPr>
          <w:rFonts w:ascii="Times New Roman" w:hAnsi="Times New Roman"/>
          <w:sz w:val="27"/>
          <w:szCs w:val="27"/>
        </w:rPr>
      </w:pPr>
    </w:p>
    <w:p w:rsidR="002F47D9" w:rsidRPr="000B474A" w:rsidRDefault="002F47D9" w:rsidP="002F47D9">
      <w:pPr>
        <w:spacing w:line="209" w:lineRule="auto"/>
        <w:jc w:val="both"/>
        <w:rPr>
          <w:rFonts w:ascii="Times New Roman" w:hAnsi="Times New Roman"/>
          <w:sz w:val="27"/>
          <w:szCs w:val="27"/>
        </w:rPr>
      </w:pPr>
      <w:r w:rsidRPr="000B474A">
        <w:rPr>
          <w:rFonts w:ascii="Times New Roman" w:hAnsi="Times New Roman"/>
          <w:sz w:val="27"/>
          <w:szCs w:val="27"/>
        </w:rPr>
        <w:t>Заявка на рассылку: управления: образования – 2, контроля и противодействия</w:t>
      </w:r>
      <w:r>
        <w:rPr>
          <w:rFonts w:ascii="Times New Roman" w:hAnsi="Times New Roman"/>
          <w:sz w:val="27"/>
          <w:szCs w:val="27"/>
        </w:rPr>
        <w:t xml:space="preserve"> коррупции, юридический отдел, </w:t>
      </w:r>
      <w:r w:rsidRPr="000B474A">
        <w:rPr>
          <w:rFonts w:ascii="Times New Roman" w:hAnsi="Times New Roman"/>
          <w:sz w:val="27"/>
          <w:szCs w:val="27"/>
        </w:rPr>
        <w:t>МКУ «ЛАБ-МЕДИА», прокуратура.</w:t>
      </w:r>
    </w:p>
    <w:p w:rsidR="002F47D9" w:rsidRPr="006C42B5" w:rsidRDefault="002F47D9" w:rsidP="002F47D9">
      <w:pPr>
        <w:spacing w:line="209" w:lineRule="auto"/>
        <w:jc w:val="both"/>
        <w:outlineLvl w:val="0"/>
        <w:rPr>
          <w:rFonts w:ascii="Times New Roman" w:hAnsi="Times New Roman"/>
          <w:szCs w:val="27"/>
        </w:rPr>
      </w:pPr>
    </w:p>
    <w:p w:rsidR="002F47D9" w:rsidRPr="000B474A" w:rsidRDefault="002F47D9" w:rsidP="002F47D9">
      <w:pPr>
        <w:spacing w:line="209" w:lineRule="auto"/>
        <w:jc w:val="both"/>
        <w:rPr>
          <w:rFonts w:ascii="Times New Roman" w:hAnsi="Times New Roman"/>
          <w:sz w:val="27"/>
          <w:szCs w:val="27"/>
        </w:rPr>
      </w:pPr>
      <w:r w:rsidRPr="000B474A">
        <w:rPr>
          <w:rFonts w:ascii="Times New Roman" w:hAnsi="Times New Roman"/>
          <w:sz w:val="27"/>
          <w:szCs w:val="27"/>
        </w:rPr>
        <w:t>Заявку составил:</w:t>
      </w:r>
      <w:r w:rsidRPr="000B474A">
        <w:rPr>
          <w:rFonts w:ascii="Times New Roman" w:hAnsi="Times New Roman"/>
          <w:sz w:val="27"/>
          <w:szCs w:val="27"/>
        </w:rPr>
        <w:tab/>
      </w:r>
    </w:p>
    <w:p w:rsidR="002A0E9B" w:rsidRDefault="002A0E9B" w:rsidP="002A0E9B">
      <w:pPr>
        <w:spacing w:line="209" w:lineRule="auto"/>
        <w:rPr>
          <w:rFonts w:ascii="Times New Roman" w:eastAsia="Tahoma" w:hAnsi="Times New Roman"/>
          <w:sz w:val="27"/>
          <w:szCs w:val="27"/>
        </w:rPr>
      </w:pPr>
      <w:r>
        <w:rPr>
          <w:rFonts w:ascii="Times New Roman" w:eastAsia="Tahoma" w:hAnsi="Times New Roman"/>
          <w:sz w:val="27"/>
          <w:szCs w:val="27"/>
        </w:rPr>
        <w:t>Исполняющий обязанности</w:t>
      </w:r>
    </w:p>
    <w:p w:rsidR="002A0E9B" w:rsidRPr="000B474A" w:rsidRDefault="002A0E9B" w:rsidP="002A0E9B">
      <w:pPr>
        <w:spacing w:line="209" w:lineRule="auto"/>
        <w:rPr>
          <w:rFonts w:ascii="Times New Roman" w:eastAsia="Tahoma" w:hAnsi="Times New Roman"/>
          <w:sz w:val="27"/>
          <w:szCs w:val="27"/>
        </w:rPr>
      </w:pPr>
      <w:r>
        <w:rPr>
          <w:rFonts w:ascii="Times New Roman" w:eastAsia="Tahoma" w:hAnsi="Times New Roman"/>
          <w:sz w:val="27"/>
          <w:szCs w:val="27"/>
        </w:rPr>
        <w:t>н</w:t>
      </w:r>
      <w:r w:rsidRPr="000B474A">
        <w:rPr>
          <w:rFonts w:ascii="Times New Roman" w:eastAsia="Tahoma" w:hAnsi="Times New Roman"/>
          <w:sz w:val="27"/>
          <w:szCs w:val="27"/>
        </w:rPr>
        <w:t>ачальника</w:t>
      </w:r>
      <w:r>
        <w:rPr>
          <w:rFonts w:ascii="Times New Roman" w:eastAsia="Tahoma" w:hAnsi="Times New Roman"/>
          <w:sz w:val="27"/>
          <w:szCs w:val="27"/>
        </w:rPr>
        <w:t xml:space="preserve"> </w:t>
      </w:r>
      <w:r w:rsidRPr="000B474A">
        <w:rPr>
          <w:rFonts w:ascii="Times New Roman" w:eastAsia="Tahoma" w:hAnsi="Times New Roman"/>
          <w:sz w:val="27"/>
          <w:szCs w:val="27"/>
        </w:rPr>
        <w:t>управления</w:t>
      </w:r>
      <w:r w:rsidRPr="000B474A">
        <w:rPr>
          <w:rFonts w:ascii="Times New Roman" w:eastAsia="Tahoma" w:hAnsi="Times New Roman"/>
          <w:sz w:val="27"/>
          <w:szCs w:val="27"/>
        </w:rPr>
        <w:tab/>
      </w:r>
      <w:r w:rsidRPr="000B474A">
        <w:rPr>
          <w:rFonts w:ascii="Times New Roman" w:eastAsia="Tahoma" w:hAnsi="Times New Roman"/>
          <w:sz w:val="27"/>
          <w:szCs w:val="27"/>
        </w:rPr>
        <w:tab/>
      </w:r>
      <w:r w:rsidRPr="000B474A">
        <w:rPr>
          <w:rFonts w:ascii="Times New Roman" w:eastAsia="Tahoma" w:hAnsi="Times New Roman"/>
          <w:sz w:val="27"/>
          <w:szCs w:val="27"/>
        </w:rPr>
        <w:tab/>
      </w:r>
      <w:r w:rsidRPr="000B474A">
        <w:rPr>
          <w:rFonts w:ascii="Times New Roman" w:eastAsia="Tahoma" w:hAnsi="Times New Roman"/>
          <w:sz w:val="27"/>
          <w:szCs w:val="27"/>
        </w:rPr>
        <w:tab/>
      </w:r>
      <w:r w:rsidRPr="000B474A">
        <w:rPr>
          <w:rFonts w:ascii="Times New Roman" w:eastAsia="Tahoma" w:hAnsi="Times New Roman"/>
          <w:sz w:val="27"/>
          <w:szCs w:val="27"/>
        </w:rPr>
        <w:tab/>
      </w:r>
      <w:r w:rsidRPr="000B474A">
        <w:rPr>
          <w:rFonts w:ascii="Times New Roman" w:eastAsia="Tahoma" w:hAnsi="Times New Roman"/>
          <w:sz w:val="27"/>
          <w:szCs w:val="27"/>
        </w:rPr>
        <w:tab/>
        <w:t xml:space="preserve">     </w:t>
      </w:r>
      <w:r w:rsidRPr="000B474A">
        <w:rPr>
          <w:rFonts w:ascii="Times New Roman" w:eastAsia="Tahoma" w:hAnsi="Times New Roman"/>
          <w:sz w:val="27"/>
          <w:szCs w:val="27"/>
        </w:rPr>
        <w:tab/>
      </w:r>
      <w:r>
        <w:rPr>
          <w:rFonts w:ascii="Times New Roman" w:eastAsia="Tahoma" w:hAnsi="Times New Roman"/>
          <w:sz w:val="27"/>
          <w:szCs w:val="27"/>
        </w:rPr>
        <w:t xml:space="preserve"> </w:t>
      </w:r>
      <w:r w:rsidR="00C07FAC">
        <w:rPr>
          <w:rFonts w:ascii="Times New Roman" w:eastAsia="Tahoma" w:hAnsi="Times New Roman"/>
          <w:sz w:val="27"/>
          <w:szCs w:val="27"/>
        </w:rPr>
        <w:t xml:space="preserve">     </w:t>
      </w:r>
      <w:r>
        <w:rPr>
          <w:rFonts w:ascii="Times New Roman" w:eastAsia="Tahoma" w:hAnsi="Times New Roman"/>
          <w:sz w:val="27"/>
          <w:szCs w:val="27"/>
        </w:rPr>
        <w:t xml:space="preserve">Н.Е. </w:t>
      </w:r>
      <w:proofErr w:type="spellStart"/>
      <w:r>
        <w:rPr>
          <w:rFonts w:ascii="Times New Roman" w:eastAsia="Tahoma" w:hAnsi="Times New Roman"/>
          <w:sz w:val="27"/>
          <w:szCs w:val="27"/>
        </w:rPr>
        <w:t>Маршалко</w:t>
      </w:r>
      <w:proofErr w:type="spellEnd"/>
      <w:r w:rsidRPr="000B474A">
        <w:rPr>
          <w:rFonts w:ascii="Times New Roman" w:eastAsia="Tahoma" w:hAnsi="Times New Roman"/>
          <w:sz w:val="27"/>
          <w:szCs w:val="27"/>
        </w:rPr>
        <w:t xml:space="preserve"> </w:t>
      </w:r>
    </w:p>
    <w:p w:rsidR="002A0E9B" w:rsidRPr="000B474A" w:rsidRDefault="002A0E9B" w:rsidP="002A0E9B">
      <w:pPr>
        <w:spacing w:line="209" w:lineRule="auto"/>
        <w:rPr>
          <w:rFonts w:ascii="Times New Roman" w:eastAsia="Tahoma" w:hAnsi="Times New Roman"/>
          <w:szCs w:val="27"/>
        </w:rPr>
      </w:pPr>
    </w:p>
    <w:p w:rsidR="002F47D9" w:rsidRDefault="002F47D9" w:rsidP="002F47D9">
      <w:pPr>
        <w:pStyle w:val="11"/>
        <w:tabs>
          <w:tab w:val="left" w:pos="993"/>
        </w:tabs>
        <w:ind w:firstLine="0"/>
        <w:jc w:val="both"/>
        <w:rPr>
          <w:bCs/>
        </w:rPr>
      </w:pPr>
    </w:p>
    <w:p w:rsidR="002F47D9" w:rsidRDefault="002F47D9" w:rsidP="002F47D9">
      <w:pPr>
        <w:pStyle w:val="11"/>
        <w:tabs>
          <w:tab w:val="left" w:pos="993"/>
        </w:tabs>
        <w:ind w:firstLine="0"/>
        <w:jc w:val="both"/>
        <w:rPr>
          <w:bCs/>
        </w:rPr>
      </w:pPr>
    </w:p>
    <w:p w:rsidR="002F47D9" w:rsidRDefault="002F47D9" w:rsidP="002F47D9">
      <w:pPr>
        <w:pStyle w:val="11"/>
        <w:tabs>
          <w:tab w:val="left" w:pos="993"/>
        </w:tabs>
        <w:ind w:firstLine="0"/>
        <w:jc w:val="both"/>
        <w:rPr>
          <w:bCs/>
        </w:rPr>
      </w:pPr>
    </w:p>
    <w:p w:rsidR="002F47D9" w:rsidRDefault="002F47D9" w:rsidP="002F47D9">
      <w:pPr>
        <w:pStyle w:val="11"/>
        <w:tabs>
          <w:tab w:val="left" w:pos="993"/>
        </w:tabs>
        <w:ind w:firstLine="0"/>
        <w:jc w:val="both"/>
        <w:rPr>
          <w:bCs/>
        </w:rPr>
      </w:pPr>
    </w:p>
    <w:p w:rsidR="002F47D9" w:rsidRPr="00825CA0" w:rsidRDefault="002F47D9" w:rsidP="002F47D9">
      <w:pPr>
        <w:pStyle w:val="11"/>
        <w:tabs>
          <w:tab w:val="left" w:pos="993"/>
        </w:tabs>
        <w:ind w:firstLine="0"/>
        <w:jc w:val="both"/>
        <w:rPr>
          <w:bCs/>
        </w:rPr>
      </w:pPr>
    </w:p>
    <w:p w:rsidR="00825CA0" w:rsidRPr="00825CA0" w:rsidRDefault="00825CA0" w:rsidP="00825CA0">
      <w:pPr>
        <w:pStyle w:val="11"/>
        <w:shd w:val="clear" w:color="auto" w:fill="auto"/>
        <w:tabs>
          <w:tab w:val="left" w:pos="993"/>
        </w:tabs>
        <w:ind w:firstLine="0"/>
        <w:jc w:val="both"/>
        <w:rPr>
          <w:bCs/>
        </w:rPr>
      </w:pPr>
    </w:p>
    <w:p w:rsidR="00825CA0" w:rsidRDefault="00825CA0" w:rsidP="00825CA0">
      <w:pPr>
        <w:pStyle w:val="11"/>
        <w:shd w:val="clear" w:color="auto" w:fill="auto"/>
        <w:ind w:firstLine="0"/>
        <w:jc w:val="center"/>
        <w:rPr>
          <w:b/>
          <w:bCs/>
        </w:rPr>
      </w:pPr>
    </w:p>
    <w:p w:rsidR="00697E92" w:rsidRDefault="00697E92" w:rsidP="00825CA0">
      <w:pPr>
        <w:pStyle w:val="11"/>
        <w:shd w:val="clear" w:color="auto" w:fill="auto"/>
        <w:ind w:firstLine="0"/>
        <w:jc w:val="center"/>
        <w:rPr>
          <w:b/>
          <w:bCs/>
        </w:rPr>
      </w:pPr>
    </w:p>
    <w:p w:rsidR="00697E92" w:rsidRDefault="00697E92" w:rsidP="00825CA0">
      <w:pPr>
        <w:pStyle w:val="11"/>
        <w:shd w:val="clear" w:color="auto" w:fill="auto"/>
        <w:ind w:firstLine="0"/>
        <w:jc w:val="center"/>
        <w:rPr>
          <w:b/>
          <w:bCs/>
        </w:rPr>
      </w:pPr>
    </w:p>
    <w:p w:rsidR="00697E92" w:rsidRDefault="00697E92" w:rsidP="00825CA0">
      <w:pPr>
        <w:pStyle w:val="11"/>
        <w:shd w:val="clear" w:color="auto" w:fill="auto"/>
        <w:ind w:firstLine="0"/>
        <w:jc w:val="center"/>
        <w:rPr>
          <w:b/>
          <w:bCs/>
        </w:rPr>
      </w:pPr>
    </w:p>
    <w:tbl>
      <w:tblPr>
        <w:tblW w:w="9648" w:type="dxa"/>
        <w:tblLook w:val="01E0" w:firstRow="1" w:lastRow="1" w:firstColumn="1" w:lastColumn="1" w:noHBand="0" w:noVBand="0"/>
      </w:tblPr>
      <w:tblGrid>
        <w:gridCol w:w="5508"/>
        <w:gridCol w:w="4140"/>
      </w:tblGrid>
      <w:tr w:rsidR="00825CA0" w:rsidRPr="00773E5C" w:rsidTr="004A030C">
        <w:tc>
          <w:tcPr>
            <w:tcW w:w="5508" w:type="dxa"/>
          </w:tcPr>
          <w:p w:rsidR="00825CA0" w:rsidRDefault="00825CA0" w:rsidP="004A030C">
            <w:pPr>
              <w:rPr>
                <w:rFonts w:ascii="Times New Roman" w:hAnsi="Times New Roman" w:cs="Times New Roman"/>
                <w:sz w:val="28"/>
                <w:szCs w:val="28"/>
              </w:rPr>
            </w:pPr>
          </w:p>
          <w:p w:rsidR="00825CA0" w:rsidRDefault="00825CA0" w:rsidP="004A030C">
            <w:pPr>
              <w:rPr>
                <w:rFonts w:ascii="Times New Roman" w:hAnsi="Times New Roman" w:cs="Times New Roman"/>
                <w:sz w:val="28"/>
                <w:szCs w:val="28"/>
              </w:rPr>
            </w:pPr>
          </w:p>
          <w:p w:rsidR="00825CA0" w:rsidRPr="00773E5C" w:rsidRDefault="00825CA0" w:rsidP="004A030C">
            <w:pPr>
              <w:rPr>
                <w:rFonts w:ascii="Times New Roman" w:hAnsi="Times New Roman" w:cs="Times New Roman"/>
                <w:sz w:val="28"/>
                <w:szCs w:val="28"/>
              </w:rPr>
            </w:pPr>
          </w:p>
        </w:tc>
        <w:tc>
          <w:tcPr>
            <w:tcW w:w="4140" w:type="dxa"/>
          </w:tcPr>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 xml:space="preserve">Приложение </w:t>
            </w:r>
          </w:p>
          <w:p w:rsidR="00825CA0" w:rsidRPr="00773E5C" w:rsidRDefault="00825CA0" w:rsidP="004A030C">
            <w:pPr>
              <w:rPr>
                <w:rFonts w:ascii="Times New Roman" w:hAnsi="Times New Roman" w:cs="Times New Roman"/>
                <w:sz w:val="28"/>
                <w:szCs w:val="28"/>
              </w:rPr>
            </w:pPr>
          </w:p>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УТВЕРЖДЕН</w:t>
            </w:r>
          </w:p>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постановлением администрации</w:t>
            </w:r>
          </w:p>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муниципального образования</w:t>
            </w:r>
          </w:p>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Лабинский район</w:t>
            </w:r>
          </w:p>
          <w:p w:rsidR="00825CA0" w:rsidRPr="00773E5C" w:rsidRDefault="00825CA0" w:rsidP="004A030C">
            <w:pPr>
              <w:rPr>
                <w:rFonts w:ascii="Times New Roman" w:hAnsi="Times New Roman" w:cs="Times New Roman"/>
                <w:sz w:val="28"/>
                <w:szCs w:val="28"/>
              </w:rPr>
            </w:pPr>
            <w:r w:rsidRPr="00773E5C">
              <w:rPr>
                <w:rFonts w:ascii="Times New Roman" w:hAnsi="Times New Roman" w:cs="Times New Roman"/>
                <w:sz w:val="28"/>
                <w:szCs w:val="28"/>
              </w:rPr>
              <w:t>от____________№__________</w:t>
            </w:r>
          </w:p>
          <w:p w:rsidR="00825CA0" w:rsidRPr="00773E5C" w:rsidRDefault="00825CA0" w:rsidP="004A030C">
            <w:pPr>
              <w:rPr>
                <w:rFonts w:ascii="Times New Roman" w:hAnsi="Times New Roman" w:cs="Times New Roman"/>
                <w:sz w:val="28"/>
                <w:szCs w:val="28"/>
              </w:rPr>
            </w:pPr>
          </w:p>
        </w:tc>
      </w:tr>
    </w:tbl>
    <w:p w:rsidR="00825CA0" w:rsidRDefault="00825CA0" w:rsidP="00481E7A">
      <w:pPr>
        <w:pStyle w:val="11"/>
        <w:shd w:val="clear" w:color="auto" w:fill="auto"/>
        <w:spacing w:before="320"/>
        <w:ind w:firstLine="0"/>
        <w:jc w:val="center"/>
        <w:rPr>
          <w:b/>
          <w:bCs/>
        </w:rPr>
      </w:pPr>
    </w:p>
    <w:p w:rsidR="008B6E74" w:rsidRDefault="007B579B" w:rsidP="00481E7A">
      <w:pPr>
        <w:pStyle w:val="11"/>
        <w:shd w:val="clear" w:color="auto" w:fill="auto"/>
        <w:spacing w:before="320"/>
        <w:ind w:firstLine="0"/>
        <w:jc w:val="center"/>
        <w:rPr>
          <w:b/>
          <w:bCs/>
        </w:rPr>
      </w:pPr>
      <w:r>
        <w:rPr>
          <w:b/>
          <w:bCs/>
        </w:rPr>
        <w:t>Административный регламент предоставления муниципальной услуги «Постановка на учет и направление детей в</w:t>
      </w:r>
      <w:r>
        <w:rPr>
          <w:b/>
          <w:bCs/>
        </w:rPr>
        <w:br/>
        <w:t>муниципальные образовательные организации,</w:t>
      </w:r>
      <w:r>
        <w:rPr>
          <w:b/>
          <w:bCs/>
        </w:rPr>
        <w:br/>
        <w:t>реализующие образовательные программы дошкольного образования»</w:t>
      </w:r>
    </w:p>
    <w:p w:rsidR="00825CA0" w:rsidRDefault="00825CA0" w:rsidP="00481E7A">
      <w:pPr>
        <w:pStyle w:val="11"/>
        <w:shd w:val="clear" w:color="auto" w:fill="auto"/>
        <w:spacing w:before="320"/>
        <w:ind w:firstLine="0"/>
        <w:jc w:val="center"/>
      </w:pPr>
    </w:p>
    <w:p w:rsidR="008B6E74" w:rsidRDefault="007B579B" w:rsidP="00481E7A">
      <w:pPr>
        <w:pStyle w:val="11"/>
        <w:numPr>
          <w:ilvl w:val="0"/>
          <w:numId w:val="1"/>
        </w:numPr>
        <w:shd w:val="clear" w:color="auto" w:fill="auto"/>
        <w:tabs>
          <w:tab w:val="left" w:pos="566"/>
        </w:tabs>
        <w:ind w:firstLine="0"/>
        <w:jc w:val="center"/>
      </w:pPr>
      <w:r>
        <w:rPr>
          <w:b/>
          <w:bCs/>
        </w:rPr>
        <w:t>Общие положения</w:t>
      </w:r>
    </w:p>
    <w:p w:rsidR="008B6E74" w:rsidRDefault="007B579B" w:rsidP="00481E7A">
      <w:pPr>
        <w:pStyle w:val="13"/>
        <w:keepNext/>
        <w:keepLines/>
        <w:shd w:val="clear" w:color="auto" w:fill="auto"/>
        <w:spacing w:after="0"/>
      </w:pPr>
      <w:bookmarkStart w:id="2" w:name="bookmark0"/>
      <w:bookmarkStart w:id="3" w:name="bookmark1"/>
      <w:r>
        <w:t>Предмет регулирования Административного регламента</w:t>
      </w:r>
      <w:bookmarkEnd w:id="2"/>
      <w:bookmarkEnd w:id="3"/>
    </w:p>
    <w:p w:rsidR="008B6E74" w:rsidRDefault="007B579B" w:rsidP="00481E7A">
      <w:pPr>
        <w:pStyle w:val="11"/>
        <w:ind w:firstLine="740"/>
        <w:jc w:val="both"/>
      </w:pPr>
      <w:r>
        <w:t xml:space="preserve">Административный регламент предоставления муниципальной услуги «Постановка на учет и направление детей в </w:t>
      </w:r>
      <w:r w:rsidRPr="007B579B">
        <w:t>муниципальные</w:t>
      </w:r>
      <w: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 муниципальные образовательные организации, реализующие образовательные программы дошкольного образования</w:t>
      </w:r>
      <w:r>
        <w:rPr>
          <w:i/>
          <w:iCs/>
        </w:rPr>
        <w:t xml:space="preserve">. </w:t>
      </w:r>
      <w:r>
        <w:t>Настоящий Административный регламент регулирует отношения, возникающие на основании пункта 6 части 1, статьи 9, части 4.1 статьи 67 Федерального закона от 29 декабря 2012 г</w:t>
      </w:r>
      <w:r w:rsidR="002A0E9B">
        <w:t>ода</w:t>
      </w:r>
      <w:r>
        <w:t xml:space="preserve"> № 273-ФЗ «Об образовании в Российской Федерации»</w:t>
      </w:r>
      <w:r>
        <w:rPr>
          <w:i/>
          <w:iCs/>
        </w:rPr>
        <w:t>.</w:t>
      </w:r>
    </w:p>
    <w:p w:rsidR="008B6E74" w:rsidRDefault="007B579B" w:rsidP="00481E7A">
      <w:pPr>
        <w:pStyle w:val="13"/>
        <w:keepNext/>
        <w:keepLines/>
        <w:shd w:val="clear" w:color="auto" w:fill="auto"/>
        <w:spacing w:after="0"/>
      </w:pPr>
      <w:bookmarkStart w:id="4" w:name="bookmark2"/>
      <w:bookmarkStart w:id="5" w:name="bookmark3"/>
      <w:r>
        <w:t>Круг Заявителей</w:t>
      </w:r>
      <w:bookmarkEnd w:id="4"/>
      <w:bookmarkEnd w:id="5"/>
    </w:p>
    <w:p w:rsidR="008B6E74" w:rsidRDefault="007B579B" w:rsidP="00481E7A">
      <w:pPr>
        <w:pStyle w:val="11"/>
        <w:numPr>
          <w:ilvl w:val="0"/>
          <w:numId w:val="2"/>
        </w:numPr>
        <w:shd w:val="clear" w:color="auto" w:fill="auto"/>
        <w:tabs>
          <w:tab w:val="left" w:pos="1416"/>
        </w:tabs>
        <w:ind w:firstLine="740"/>
        <w:jc w:val="both"/>
      </w:pPr>
      <w:r>
        <w:t>Заявителем на получение муниципальной услуги является родитель (законный представитель) ребенка (далее - заявитель).</w:t>
      </w:r>
    </w:p>
    <w:p w:rsidR="008B6E74" w:rsidRDefault="007B579B" w:rsidP="00481E7A">
      <w:pPr>
        <w:pStyle w:val="11"/>
        <w:numPr>
          <w:ilvl w:val="0"/>
          <w:numId w:val="2"/>
        </w:numPr>
        <w:shd w:val="clear" w:color="auto" w:fill="auto"/>
        <w:tabs>
          <w:tab w:val="left" w:pos="1416"/>
        </w:tabs>
        <w:ind w:firstLine="740"/>
        <w:jc w:val="both"/>
      </w:pPr>
      <w:proofErr w:type="gramStart"/>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7B579B">
        <w:rPr>
          <w:lang w:eastAsia="en-US" w:bidi="en-US"/>
        </w:rPr>
        <w:t>(</w:t>
      </w:r>
      <w:hyperlink r:id="rId8" w:history="1">
        <w:r>
          <w:rPr>
            <w:lang w:val="en-US" w:eastAsia="en-US" w:bidi="en-US"/>
          </w:rPr>
          <w:t>https</w:t>
        </w:r>
        <w:r w:rsidRPr="007B579B">
          <w:rPr>
            <w:lang w:eastAsia="en-US" w:bidi="en-US"/>
          </w:rPr>
          <w:t>://</w:t>
        </w:r>
        <w:r>
          <w:rPr>
            <w:lang w:val="en-US" w:eastAsia="en-US" w:bidi="en-US"/>
          </w:rPr>
          <w:t>www</w:t>
        </w:r>
        <w:r w:rsidRPr="007B579B">
          <w:rPr>
            <w:lang w:eastAsia="en-US" w:bidi="en-US"/>
          </w:rPr>
          <w:t>.</w:t>
        </w:r>
        <w:proofErr w:type="spellStart"/>
        <w:r>
          <w:rPr>
            <w:lang w:val="en-US" w:eastAsia="en-US" w:bidi="en-US"/>
          </w:rPr>
          <w:t>gosuslugi</w:t>
        </w:r>
        <w:proofErr w:type="spellEnd"/>
        <w:r w:rsidRPr="007B579B">
          <w:rPr>
            <w:lang w:eastAsia="en-US" w:bidi="en-US"/>
          </w:rPr>
          <w:t>.</w:t>
        </w:r>
        <w:proofErr w:type="spellStart"/>
        <w:r>
          <w:rPr>
            <w:lang w:val="en-US" w:eastAsia="en-US" w:bidi="en-US"/>
          </w:rPr>
          <w:t>ru</w:t>
        </w:r>
        <w:proofErr w:type="spellEnd"/>
        <w:r w:rsidRPr="007B579B">
          <w:rPr>
            <w:lang w:eastAsia="en-US" w:bidi="en-US"/>
          </w:rPr>
          <w:t>/</w:t>
        </w:r>
      </w:hyperlink>
      <w:r w:rsidRPr="007B579B">
        <w:rPr>
          <w:lang w:eastAsia="en-US" w:bidi="en-US"/>
        </w:rPr>
        <w:t xml:space="preserve">) </w:t>
      </w:r>
      <w: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t xml:space="preserve">, </w:t>
      </w:r>
      <w:r>
        <w:lastRenderedPageBreak/>
        <w:t>используемых для предоставления государственных и муниципальных услуг в электронной форме» (далее - ЕСИА).</w:t>
      </w:r>
    </w:p>
    <w:p w:rsidR="004A030C" w:rsidRDefault="004A030C" w:rsidP="004A030C">
      <w:pPr>
        <w:pStyle w:val="11"/>
        <w:shd w:val="clear" w:color="auto" w:fill="auto"/>
        <w:tabs>
          <w:tab w:val="left" w:pos="1416"/>
        </w:tabs>
        <w:ind w:left="740" w:firstLine="0"/>
        <w:jc w:val="both"/>
      </w:pPr>
    </w:p>
    <w:p w:rsidR="008B6E74" w:rsidRDefault="007B579B" w:rsidP="00481E7A">
      <w:pPr>
        <w:pStyle w:val="13"/>
        <w:keepNext/>
        <w:keepLines/>
        <w:shd w:val="clear" w:color="auto" w:fill="auto"/>
        <w:spacing w:after="0"/>
      </w:pPr>
      <w:bookmarkStart w:id="6" w:name="bookmark4"/>
      <w:bookmarkStart w:id="7" w:name="bookmark5"/>
      <w:r>
        <w:t>Требования к порядку информирования о предоставлении</w:t>
      </w:r>
      <w:r>
        <w:br/>
        <w:t>муниципальной услуги</w:t>
      </w:r>
      <w:bookmarkEnd w:id="6"/>
      <w:bookmarkEnd w:id="7"/>
    </w:p>
    <w:p w:rsidR="008B6E74" w:rsidRDefault="007B579B" w:rsidP="00481E7A">
      <w:pPr>
        <w:pStyle w:val="11"/>
        <w:numPr>
          <w:ilvl w:val="0"/>
          <w:numId w:val="2"/>
        </w:numPr>
        <w:shd w:val="clear" w:color="auto" w:fill="auto"/>
        <w:tabs>
          <w:tab w:val="left" w:pos="1498"/>
        </w:tabs>
        <w:ind w:firstLine="760"/>
        <w:jc w:val="both"/>
      </w:pPr>
      <w:r>
        <w:t>Информирование о порядке предоставления муниципальной услуги осуществляется:</w:t>
      </w:r>
    </w:p>
    <w:p w:rsidR="008B6E74" w:rsidRDefault="007B579B" w:rsidP="00481E7A">
      <w:pPr>
        <w:pStyle w:val="11"/>
        <w:numPr>
          <w:ilvl w:val="0"/>
          <w:numId w:val="3"/>
        </w:numPr>
        <w:shd w:val="clear" w:color="auto" w:fill="auto"/>
        <w:tabs>
          <w:tab w:val="left" w:pos="1140"/>
        </w:tabs>
        <w:ind w:firstLine="760"/>
        <w:jc w:val="both"/>
      </w:pPr>
      <w:r>
        <w:t xml:space="preserve">непосредственно при личном приеме заявителя в </w:t>
      </w:r>
      <w:r w:rsidRPr="007B579B">
        <w:t>управление образования администрации муниципального образования Лабинский район</w:t>
      </w:r>
      <w:r>
        <w:t xml:space="preserve">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rsidR="008B6E74" w:rsidRDefault="007B579B" w:rsidP="00481E7A">
      <w:pPr>
        <w:pStyle w:val="11"/>
        <w:numPr>
          <w:ilvl w:val="0"/>
          <w:numId w:val="3"/>
        </w:numPr>
        <w:shd w:val="clear" w:color="auto" w:fill="auto"/>
        <w:tabs>
          <w:tab w:val="left" w:pos="1178"/>
        </w:tabs>
        <w:ind w:firstLine="760"/>
        <w:jc w:val="both"/>
      </w:pPr>
      <w:r>
        <w:t>по телефону в Уполномоченном органе или многофункциональном центре;</w:t>
      </w:r>
    </w:p>
    <w:p w:rsidR="008B6E74" w:rsidRDefault="007B579B" w:rsidP="00481E7A">
      <w:pPr>
        <w:pStyle w:val="11"/>
        <w:numPr>
          <w:ilvl w:val="0"/>
          <w:numId w:val="3"/>
        </w:numPr>
        <w:shd w:val="clear" w:color="auto" w:fill="auto"/>
        <w:tabs>
          <w:tab w:val="left" w:pos="1139"/>
        </w:tabs>
        <w:ind w:firstLine="760"/>
        <w:jc w:val="both"/>
      </w:pPr>
      <w:r>
        <w:t>письменно, в том числе посредством электронной почты, почтовой связи общего пользования (далее - почтовой связи);</w:t>
      </w:r>
    </w:p>
    <w:p w:rsidR="008B6E74" w:rsidRDefault="007B579B" w:rsidP="00481E7A">
      <w:pPr>
        <w:pStyle w:val="11"/>
        <w:numPr>
          <w:ilvl w:val="0"/>
          <w:numId w:val="3"/>
        </w:numPr>
        <w:shd w:val="clear" w:color="auto" w:fill="auto"/>
        <w:tabs>
          <w:tab w:val="left" w:pos="1139"/>
        </w:tabs>
        <w:ind w:firstLine="760"/>
        <w:jc w:val="both"/>
      </w:pPr>
      <w:r>
        <w:t>посредством размещения в открытой и доступной форме информации в информационно-телекоммуникационной сети «Интернет»:</w:t>
      </w:r>
    </w:p>
    <w:p w:rsidR="008B6E74" w:rsidRDefault="007B579B" w:rsidP="00481E7A">
      <w:pPr>
        <w:pStyle w:val="11"/>
        <w:shd w:val="clear" w:color="auto" w:fill="auto"/>
        <w:ind w:firstLine="760"/>
        <w:jc w:val="both"/>
      </w:pPr>
      <w:r>
        <w:t>на ЕПГУ и/ или РПГУ;</w:t>
      </w:r>
    </w:p>
    <w:p w:rsidR="008B6E74" w:rsidRDefault="007B579B" w:rsidP="00481E7A">
      <w:pPr>
        <w:pStyle w:val="11"/>
        <w:shd w:val="clear" w:color="auto" w:fill="auto"/>
        <w:ind w:firstLine="760"/>
        <w:jc w:val="both"/>
      </w:pPr>
      <w:r>
        <w:t xml:space="preserve">на официальном сайте Уполномоченного органа </w:t>
      </w:r>
      <w:r w:rsidR="00E91CAC" w:rsidRPr="00E91CAC">
        <w:t>http://uolab.ru/</w:t>
      </w:r>
      <w:r>
        <w:t>;</w:t>
      </w:r>
    </w:p>
    <w:p w:rsidR="008B6E74" w:rsidRDefault="007B579B" w:rsidP="00481E7A">
      <w:pPr>
        <w:pStyle w:val="11"/>
        <w:numPr>
          <w:ilvl w:val="0"/>
          <w:numId w:val="3"/>
        </w:numPr>
        <w:shd w:val="clear" w:color="auto" w:fill="auto"/>
        <w:tabs>
          <w:tab w:val="left" w:pos="1139"/>
        </w:tabs>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8B6E74" w:rsidRDefault="007B579B" w:rsidP="00481E7A">
      <w:pPr>
        <w:pStyle w:val="11"/>
        <w:numPr>
          <w:ilvl w:val="0"/>
          <w:numId w:val="2"/>
        </w:numPr>
        <w:shd w:val="clear" w:color="auto" w:fill="auto"/>
        <w:tabs>
          <w:tab w:val="left" w:pos="1353"/>
        </w:tabs>
        <w:ind w:firstLine="760"/>
        <w:jc w:val="both"/>
      </w:pPr>
      <w:r>
        <w:t>Информирование осуществляется по вопросам, касающимся:</w:t>
      </w:r>
    </w:p>
    <w:p w:rsidR="008B6E74" w:rsidRDefault="007B579B" w:rsidP="00481E7A">
      <w:pPr>
        <w:pStyle w:val="11"/>
        <w:shd w:val="clear" w:color="auto" w:fill="auto"/>
        <w:ind w:firstLine="760"/>
        <w:jc w:val="both"/>
      </w:pPr>
      <w:r>
        <w:t>способов подачи заявления о предоставлении муниципальной услуги;</w:t>
      </w:r>
    </w:p>
    <w:p w:rsidR="008B6E74" w:rsidRDefault="007B579B" w:rsidP="00481E7A">
      <w:pPr>
        <w:pStyle w:val="11"/>
        <w:shd w:val="clear" w:color="auto" w:fill="auto"/>
        <w:ind w:firstLine="760"/>
        <w:jc w:val="both"/>
      </w:pPr>
      <w:r>
        <w:t>адресов Уполномоченного органа и многофункциональных центров, обращаться в которые необходимо для предоставления муниципальной услуги;</w:t>
      </w:r>
    </w:p>
    <w:p w:rsidR="008B6E74" w:rsidRDefault="007B579B" w:rsidP="00481E7A">
      <w:pPr>
        <w:pStyle w:val="11"/>
        <w:shd w:val="clear" w:color="auto" w:fill="auto"/>
        <w:ind w:firstLine="760"/>
        <w:jc w:val="both"/>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8B6E74" w:rsidRDefault="007B579B" w:rsidP="00481E7A">
      <w:pPr>
        <w:pStyle w:val="11"/>
        <w:shd w:val="clear" w:color="auto" w:fill="auto"/>
        <w:ind w:firstLine="760"/>
        <w:jc w:val="both"/>
      </w:pPr>
      <w: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8B6E74" w:rsidRDefault="007B579B" w:rsidP="00481E7A">
      <w:pPr>
        <w:pStyle w:val="11"/>
        <w:shd w:val="clear" w:color="auto" w:fill="auto"/>
        <w:ind w:firstLine="760"/>
        <w:jc w:val="both"/>
      </w:pPr>
      <w:r>
        <w:t>порядка и сроков предоставления муниципальной услуги;</w:t>
      </w:r>
    </w:p>
    <w:p w:rsidR="008B6E74" w:rsidRDefault="007B579B" w:rsidP="00481E7A">
      <w:pPr>
        <w:pStyle w:val="11"/>
        <w:shd w:val="clear" w:color="auto" w:fill="auto"/>
        <w:ind w:firstLine="76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6E74" w:rsidRDefault="007B579B" w:rsidP="00481E7A">
      <w:pPr>
        <w:pStyle w:val="1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6E74" w:rsidRDefault="007B579B" w:rsidP="00481E7A">
      <w:pPr>
        <w:pStyle w:val="11"/>
        <w:shd w:val="clear" w:color="auto" w:fill="auto"/>
        <w:ind w:firstLine="720"/>
        <w:jc w:val="both"/>
      </w:pPr>
      <w: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8B6E74" w:rsidRDefault="007B579B" w:rsidP="00481E7A">
      <w:pPr>
        <w:pStyle w:val="11"/>
        <w:numPr>
          <w:ilvl w:val="0"/>
          <w:numId w:val="2"/>
        </w:numPr>
        <w:shd w:val="clear" w:color="auto" w:fill="auto"/>
        <w:tabs>
          <w:tab w:val="left" w:pos="1279"/>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6E74" w:rsidRDefault="007B579B" w:rsidP="00481E7A">
      <w:pPr>
        <w:pStyle w:val="11"/>
        <w:shd w:val="clear" w:color="auto" w:fill="auto"/>
        <w:ind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6E74" w:rsidRDefault="007B579B" w:rsidP="00481E7A">
      <w:pPr>
        <w:pStyle w:val="11"/>
        <w:shd w:val="clear" w:color="auto" w:fill="auto"/>
        <w:ind w:firstLine="72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6E74" w:rsidRDefault="007B579B" w:rsidP="00481E7A">
      <w:pPr>
        <w:pStyle w:val="1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B6E74" w:rsidRDefault="007B579B" w:rsidP="00481E7A">
      <w:pPr>
        <w:pStyle w:val="11"/>
        <w:shd w:val="clear" w:color="auto" w:fill="auto"/>
        <w:ind w:firstLine="72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8B6E74" w:rsidRDefault="007B579B" w:rsidP="00481E7A">
      <w:pPr>
        <w:pStyle w:val="11"/>
        <w:shd w:val="clear" w:color="auto" w:fill="auto"/>
        <w:ind w:firstLine="720"/>
        <w:jc w:val="both"/>
      </w:pPr>
      <w:r>
        <w:t>назначить другое время для консультаций;</w:t>
      </w:r>
    </w:p>
    <w:p w:rsidR="008B6E74" w:rsidRDefault="007B579B" w:rsidP="00481E7A">
      <w:pPr>
        <w:pStyle w:val="11"/>
        <w:shd w:val="clear" w:color="auto" w:fill="auto"/>
        <w:ind w:firstLine="720"/>
        <w:jc w:val="both"/>
      </w:pPr>
      <w:r>
        <w:t>прийти лично.</w:t>
      </w:r>
    </w:p>
    <w:p w:rsidR="008B6E74" w:rsidRDefault="007B579B" w:rsidP="00481E7A">
      <w:pPr>
        <w:pStyle w:val="11"/>
        <w:shd w:val="clear" w:color="auto" w:fill="auto"/>
        <w:ind w:firstLine="72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6E74" w:rsidRDefault="007B579B" w:rsidP="00481E7A">
      <w:pPr>
        <w:pStyle w:val="11"/>
        <w:shd w:val="clear" w:color="auto" w:fill="auto"/>
        <w:ind w:firstLine="720"/>
        <w:jc w:val="both"/>
      </w:pPr>
      <w:r>
        <w:t xml:space="preserve">Продолжительность информирования по телефону не должна превышать </w:t>
      </w:r>
      <w:r w:rsidR="002A0E9B">
        <w:t xml:space="preserve">            </w:t>
      </w:r>
      <w:r>
        <w:t>10 минут.</w:t>
      </w:r>
    </w:p>
    <w:p w:rsidR="008B6E74" w:rsidRDefault="007B579B" w:rsidP="00481E7A">
      <w:pPr>
        <w:pStyle w:val="11"/>
        <w:shd w:val="clear" w:color="auto" w:fill="auto"/>
        <w:ind w:firstLine="720"/>
        <w:jc w:val="both"/>
      </w:pPr>
      <w:r>
        <w:t>Информирование осуществляется в соответствии с графиком приема граждан.</w:t>
      </w:r>
    </w:p>
    <w:p w:rsidR="008B6E74" w:rsidRDefault="007B579B" w:rsidP="00481E7A">
      <w:pPr>
        <w:pStyle w:val="11"/>
        <w:numPr>
          <w:ilvl w:val="0"/>
          <w:numId w:val="2"/>
        </w:numPr>
        <w:shd w:val="clear" w:color="auto" w:fill="auto"/>
        <w:tabs>
          <w:tab w:val="left" w:pos="1279"/>
        </w:tabs>
        <w:ind w:firstLine="720"/>
        <w:jc w:val="both"/>
      </w:pPr>
      <w: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w:t>
      </w:r>
      <w:r w:rsidR="00113B4E">
        <w:t>ода</w:t>
      </w:r>
      <w:r>
        <w:t xml:space="preserve"> № 59-ФЗ «О порядке рассмотрения обращений граждан Российской Федерации».</w:t>
      </w:r>
    </w:p>
    <w:p w:rsidR="008B6E74" w:rsidRDefault="007B579B" w:rsidP="00481E7A">
      <w:pPr>
        <w:pStyle w:val="11"/>
        <w:numPr>
          <w:ilvl w:val="0"/>
          <w:numId w:val="2"/>
        </w:numPr>
        <w:shd w:val="clear" w:color="auto" w:fill="auto"/>
        <w:tabs>
          <w:tab w:val="left" w:pos="1318"/>
        </w:tabs>
        <w:ind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F86A66">
        <w:t>ода</w:t>
      </w:r>
      <w:r w:rsidR="00113B4E">
        <w:t xml:space="preserve">          </w:t>
      </w:r>
      <w:r>
        <w:t xml:space="preserve"> № 861.</w:t>
      </w:r>
    </w:p>
    <w:p w:rsidR="008B6E74" w:rsidRDefault="007B579B" w:rsidP="00481E7A">
      <w:pPr>
        <w:pStyle w:val="11"/>
        <w:shd w:val="clear" w:color="auto" w:fill="auto"/>
        <w:ind w:firstLine="720"/>
        <w:jc w:val="both"/>
      </w:pPr>
      <w: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E74" w:rsidRDefault="007B579B" w:rsidP="00481E7A">
      <w:pPr>
        <w:pStyle w:val="11"/>
        <w:numPr>
          <w:ilvl w:val="0"/>
          <w:numId w:val="2"/>
        </w:numPr>
        <w:shd w:val="clear" w:color="auto" w:fill="auto"/>
        <w:tabs>
          <w:tab w:val="left" w:pos="1318"/>
        </w:tabs>
        <w:ind w:firstLine="720"/>
        <w:jc w:val="both"/>
      </w:pPr>
      <w: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w:t>
      </w:r>
      <w: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8B6E74" w:rsidRDefault="007B579B" w:rsidP="00481E7A">
      <w:pPr>
        <w:pStyle w:val="11"/>
        <w:shd w:val="clear" w:color="auto" w:fill="auto"/>
        <w:ind w:firstLine="720"/>
        <w:jc w:val="both"/>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B6E74" w:rsidRDefault="007B579B" w:rsidP="00481E7A">
      <w:pPr>
        <w:pStyle w:val="11"/>
        <w:shd w:val="clear" w:color="auto" w:fill="auto"/>
        <w:ind w:firstLine="720"/>
        <w:jc w:val="both"/>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8B6E74" w:rsidRDefault="007B579B" w:rsidP="00481E7A">
      <w:pPr>
        <w:pStyle w:val="11"/>
        <w:shd w:val="clear" w:color="auto" w:fill="auto"/>
        <w:ind w:firstLine="720"/>
        <w:jc w:val="both"/>
      </w:pPr>
      <w:r>
        <w:t xml:space="preserve">адрес официального сайта, а также электронной почты и (или) формы обратной связи Уполномоченного органа в </w:t>
      </w:r>
      <w:r w:rsidR="004B7AB5">
        <w:t>информационно телекоммуникационной</w:t>
      </w:r>
      <w:r>
        <w:t xml:space="preserve"> сети «Интернет».</w:t>
      </w:r>
    </w:p>
    <w:p w:rsidR="008B6E74" w:rsidRDefault="007B579B" w:rsidP="00481E7A">
      <w:pPr>
        <w:pStyle w:val="11"/>
        <w:numPr>
          <w:ilvl w:val="0"/>
          <w:numId w:val="2"/>
        </w:numPr>
        <w:shd w:val="clear" w:color="auto" w:fill="auto"/>
        <w:tabs>
          <w:tab w:val="left" w:pos="131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6E74" w:rsidRDefault="007B579B" w:rsidP="00481E7A">
      <w:pPr>
        <w:pStyle w:val="11"/>
        <w:numPr>
          <w:ilvl w:val="0"/>
          <w:numId w:val="2"/>
        </w:numPr>
        <w:shd w:val="clear" w:color="auto" w:fill="auto"/>
        <w:tabs>
          <w:tab w:val="left" w:pos="1412"/>
        </w:tabs>
        <w:ind w:firstLine="720"/>
        <w:jc w:val="both"/>
      </w:pPr>
      <w:r>
        <w:t>Размещение информации о порядке предоставления муниципальной</w:t>
      </w:r>
      <w:r w:rsidR="004B7AB5">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6E74" w:rsidRDefault="007B579B" w:rsidP="00481E7A">
      <w:pPr>
        <w:pStyle w:val="11"/>
        <w:numPr>
          <w:ilvl w:val="0"/>
          <w:numId w:val="2"/>
        </w:numPr>
        <w:shd w:val="clear" w:color="auto" w:fill="auto"/>
        <w:tabs>
          <w:tab w:val="left" w:pos="1507"/>
        </w:tabs>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4A030C" w:rsidRDefault="004A030C" w:rsidP="004A030C">
      <w:pPr>
        <w:pStyle w:val="11"/>
        <w:shd w:val="clear" w:color="auto" w:fill="auto"/>
        <w:tabs>
          <w:tab w:val="left" w:pos="1507"/>
        </w:tabs>
        <w:ind w:left="720" w:firstLine="0"/>
        <w:jc w:val="both"/>
      </w:pPr>
    </w:p>
    <w:p w:rsidR="008B6E74" w:rsidRDefault="007B579B" w:rsidP="00481E7A">
      <w:pPr>
        <w:pStyle w:val="11"/>
        <w:numPr>
          <w:ilvl w:val="0"/>
          <w:numId w:val="1"/>
        </w:numPr>
        <w:shd w:val="clear" w:color="auto" w:fill="auto"/>
        <w:tabs>
          <w:tab w:val="left" w:pos="433"/>
        </w:tabs>
        <w:ind w:firstLine="0"/>
        <w:jc w:val="center"/>
      </w:pPr>
      <w:r>
        <w:rPr>
          <w:b/>
          <w:bCs/>
        </w:rPr>
        <w:t>Стандарт предоставления муниципальной услуги</w:t>
      </w:r>
    </w:p>
    <w:p w:rsidR="008B6E74" w:rsidRDefault="007B579B" w:rsidP="00481E7A">
      <w:pPr>
        <w:pStyle w:val="11"/>
        <w:shd w:val="clear" w:color="auto" w:fill="auto"/>
        <w:ind w:firstLine="0"/>
        <w:jc w:val="center"/>
        <w:rPr>
          <w:b/>
          <w:bCs/>
        </w:rPr>
      </w:pPr>
      <w:r>
        <w:rPr>
          <w:b/>
          <w:bCs/>
        </w:rPr>
        <w:t>Наименование муниципальной услуги</w:t>
      </w:r>
    </w:p>
    <w:p w:rsidR="008D364B" w:rsidRDefault="008D364B" w:rsidP="00481E7A">
      <w:pPr>
        <w:pStyle w:val="11"/>
        <w:shd w:val="clear" w:color="auto" w:fill="auto"/>
        <w:ind w:firstLine="0"/>
        <w:jc w:val="center"/>
      </w:pPr>
    </w:p>
    <w:p w:rsidR="008B6E74" w:rsidRPr="00113B4E" w:rsidRDefault="004B7AB5" w:rsidP="00481E7A">
      <w:pPr>
        <w:pStyle w:val="11"/>
        <w:numPr>
          <w:ilvl w:val="0"/>
          <w:numId w:val="4"/>
        </w:numPr>
        <w:shd w:val="clear" w:color="auto" w:fill="auto"/>
        <w:tabs>
          <w:tab w:val="left" w:pos="1277"/>
        </w:tabs>
        <w:ind w:firstLine="740"/>
        <w:jc w:val="both"/>
      </w:pPr>
      <w:r>
        <w:t>Муниципальна</w:t>
      </w:r>
      <w:r w:rsidR="007B579B">
        <w:t xml:space="preserve">я услуга </w:t>
      </w:r>
      <w:r w:rsidR="007B579B" w:rsidRPr="00113B4E">
        <w:rPr>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7B579B" w:rsidRPr="00113B4E">
        <w:t>.</w:t>
      </w:r>
    </w:p>
    <w:p w:rsidR="00F67EE5" w:rsidRDefault="00F67EE5" w:rsidP="00F67EE5">
      <w:pPr>
        <w:pStyle w:val="11"/>
        <w:shd w:val="clear" w:color="auto" w:fill="auto"/>
        <w:tabs>
          <w:tab w:val="left" w:pos="1277"/>
        </w:tabs>
        <w:ind w:left="740" w:firstLine="0"/>
        <w:jc w:val="both"/>
      </w:pPr>
    </w:p>
    <w:p w:rsidR="00F67EE5" w:rsidRDefault="007B579B" w:rsidP="00481E7A">
      <w:pPr>
        <w:pStyle w:val="11"/>
        <w:shd w:val="clear" w:color="auto" w:fill="auto"/>
        <w:ind w:firstLine="0"/>
        <w:jc w:val="center"/>
        <w:rPr>
          <w:b/>
          <w:bCs/>
        </w:rPr>
      </w:pPr>
      <w:r>
        <w:rPr>
          <w:b/>
          <w:bCs/>
        </w:rPr>
        <w:t xml:space="preserve">Наименование органа (организации), предоставляющего </w:t>
      </w:r>
    </w:p>
    <w:p w:rsidR="008B6E74" w:rsidRDefault="007B579B" w:rsidP="00481E7A">
      <w:pPr>
        <w:pStyle w:val="11"/>
        <w:shd w:val="clear" w:color="auto" w:fill="auto"/>
        <w:ind w:firstLine="0"/>
        <w:jc w:val="center"/>
        <w:rPr>
          <w:b/>
          <w:bCs/>
        </w:rPr>
      </w:pPr>
      <w:r>
        <w:rPr>
          <w:b/>
          <w:bCs/>
        </w:rPr>
        <w:t>муниципальную услугу</w:t>
      </w:r>
    </w:p>
    <w:p w:rsidR="00113B4E" w:rsidRDefault="00113B4E" w:rsidP="00481E7A">
      <w:pPr>
        <w:pStyle w:val="11"/>
        <w:shd w:val="clear" w:color="auto" w:fill="auto"/>
        <w:ind w:firstLine="0"/>
        <w:jc w:val="center"/>
      </w:pPr>
    </w:p>
    <w:p w:rsidR="008B6E74" w:rsidRPr="004B7AB5" w:rsidRDefault="004B7AB5" w:rsidP="00481E7A">
      <w:pPr>
        <w:pStyle w:val="11"/>
        <w:numPr>
          <w:ilvl w:val="0"/>
          <w:numId w:val="4"/>
        </w:numPr>
        <w:shd w:val="clear" w:color="auto" w:fill="auto"/>
        <w:ind w:firstLine="740"/>
        <w:jc w:val="both"/>
      </w:pPr>
      <w:r>
        <w:t>М</w:t>
      </w:r>
      <w:r w:rsidR="007B579B">
        <w:t xml:space="preserve">униципальная услуга предоставляется </w:t>
      </w:r>
      <w:r w:rsidR="007B579B" w:rsidRPr="004B7AB5">
        <w:t xml:space="preserve">Уполномоченным органом </w:t>
      </w:r>
      <w:r w:rsidRPr="004B7AB5">
        <w:rPr>
          <w:iCs/>
        </w:rPr>
        <w:t>– управлением образования администрации муниципального образования Лабинский район</w:t>
      </w:r>
      <w:r w:rsidR="007B579B" w:rsidRPr="004B7AB5">
        <w:t>.</w:t>
      </w:r>
    </w:p>
    <w:p w:rsidR="008B6E74" w:rsidRDefault="007B579B" w:rsidP="00481E7A">
      <w:pPr>
        <w:pStyle w:val="11"/>
        <w:numPr>
          <w:ilvl w:val="0"/>
          <w:numId w:val="4"/>
        </w:numPr>
        <w:shd w:val="clear" w:color="auto" w:fill="auto"/>
        <w:tabs>
          <w:tab w:val="left" w:pos="1277"/>
        </w:tabs>
        <w:ind w:firstLine="740"/>
        <w:jc w:val="both"/>
      </w:pPr>
      <w:r w:rsidRPr="004B7AB5">
        <w:t>В предоставлении муниципальной</w:t>
      </w:r>
      <w:r>
        <w:t xml:space="preserve"> услуги принимают участие: </w:t>
      </w:r>
      <w:r w:rsidR="004B7AB5">
        <w:t xml:space="preserve">управление образования администрации муниципального образования Лабинский район, филиал государственного автономного учреждения Краснодарского края «Многофункциональный центр предоставления государственных и муниципальных </w:t>
      </w:r>
      <w:r w:rsidR="004B7AB5">
        <w:lastRenderedPageBreak/>
        <w:t>услуг Краснодарского края»</w:t>
      </w:r>
      <w:r>
        <w:rPr>
          <w:i/>
          <w:iCs/>
        </w:rPr>
        <w:t>.</w:t>
      </w:r>
    </w:p>
    <w:p w:rsidR="008B6E74" w:rsidRDefault="007B579B" w:rsidP="00481E7A">
      <w:pPr>
        <w:pStyle w:val="11"/>
        <w:shd w:val="clear" w:color="auto" w:fill="auto"/>
        <w:ind w:firstLine="740"/>
        <w:jc w:val="both"/>
      </w:pPr>
      <w:r>
        <w:t>При предоставлении муниципальной услуги Уполномоченный орган взаимодействует с</w:t>
      </w:r>
      <w:r w:rsidR="004B7AB5">
        <w:t xml:space="preserve"> </w:t>
      </w:r>
      <w:r w:rsidR="004B7AB5" w:rsidRPr="004B7AB5">
        <w:t>филиал</w:t>
      </w:r>
      <w:r w:rsidR="004B7AB5">
        <w:t>ом</w:t>
      </w:r>
      <w:r w:rsidR="004B7AB5" w:rsidRPr="004B7AB5">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8B6E74" w:rsidRDefault="007B579B" w:rsidP="00481E7A">
      <w:pPr>
        <w:pStyle w:val="11"/>
        <w:numPr>
          <w:ilvl w:val="0"/>
          <w:numId w:val="4"/>
        </w:numPr>
        <w:shd w:val="clear" w:color="auto" w:fill="auto"/>
        <w:tabs>
          <w:tab w:val="left" w:pos="1454"/>
        </w:tabs>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A030C" w:rsidRDefault="004A030C" w:rsidP="004A030C">
      <w:pPr>
        <w:pStyle w:val="11"/>
        <w:shd w:val="clear" w:color="auto" w:fill="auto"/>
        <w:tabs>
          <w:tab w:val="left" w:pos="1454"/>
        </w:tabs>
        <w:ind w:left="740" w:firstLine="0"/>
        <w:jc w:val="both"/>
      </w:pPr>
    </w:p>
    <w:p w:rsidR="008B6E74" w:rsidRDefault="007B579B" w:rsidP="00481E7A">
      <w:pPr>
        <w:pStyle w:val="13"/>
        <w:keepNext/>
        <w:keepLines/>
        <w:shd w:val="clear" w:color="auto" w:fill="auto"/>
        <w:spacing w:after="0"/>
        <w:ind w:left="4640" w:hanging="3900"/>
      </w:pPr>
      <w:bookmarkStart w:id="8" w:name="bookmark6"/>
      <w:bookmarkStart w:id="9" w:name="bookmark7"/>
      <w:r>
        <w:t>Описание результата предоставления муниципальной услуги</w:t>
      </w:r>
      <w:bookmarkEnd w:id="8"/>
      <w:bookmarkEnd w:id="9"/>
    </w:p>
    <w:p w:rsidR="00113B4E" w:rsidRDefault="00113B4E" w:rsidP="00481E7A">
      <w:pPr>
        <w:pStyle w:val="13"/>
        <w:keepNext/>
        <w:keepLines/>
        <w:shd w:val="clear" w:color="auto" w:fill="auto"/>
        <w:spacing w:after="0"/>
        <w:ind w:left="4640" w:hanging="3900"/>
      </w:pPr>
    </w:p>
    <w:p w:rsidR="008B6E74" w:rsidRDefault="007B579B" w:rsidP="00481E7A">
      <w:pPr>
        <w:pStyle w:val="11"/>
        <w:numPr>
          <w:ilvl w:val="0"/>
          <w:numId w:val="4"/>
        </w:numPr>
        <w:shd w:val="clear" w:color="auto" w:fill="auto"/>
        <w:tabs>
          <w:tab w:val="left" w:pos="1128"/>
        </w:tabs>
        <w:ind w:firstLine="560"/>
        <w:jc w:val="both"/>
      </w:pPr>
      <w: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8B6E74" w:rsidRDefault="007B579B" w:rsidP="00481E7A">
      <w:pPr>
        <w:pStyle w:val="11"/>
        <w:numPr>
          <w:ilvl w:val="0"/>
          <w:numId w:val="5"/>
        </w:numPr>
        <w:shd w:val="clear" w:color="auto" w:fill="auto"/>
        <w:tabs>
          <w:tab w:val="left" w:pos="1479"/>
        </w:tabs>
        <w:ind w:firstLine="740"/>
        <w:jc w:val="both"/>
      </w:pPr>
      <w:r>
        <w:t>Решение о предоставлении муниципальной услуги в части промежуточного результата</w:t>
      </w:r>
      <w:r w:rsidR="00F67EE5">
        <w:t xml:space="preserve"> оформляется</w:t>
      </w:r>
      <w:r>
        <w:t xml:space="preserve"> по форме согласно </w:t>
      </w:r>
      <w:r w:rsidR="00113B4E">
        <w:t>п</w:t>
      </w:r>
      <w:r>
        <w:t xml:space="preserve">риложению 1 и </w:t>
      </w:r>
      <w:r w:rsidR="00113B4E">
        <w:t>п</w:t>
      </w:r>
      <w:r>
        <w:t>риложению</w:t>
      </w:r>
      <w:r w:rsidR="00113B4E">
        <w:t xml:space="preserve"> 2</w:t>
      </w:r>
      <w:r>
        <w:t xml:space="preserve"> к настоящему Административному регламенту.</w:t>
      </w:r>
    </w:p>
    <w:p w:rsidR="008B6E74" w:rsidRDefault="007B579B" w:rsidP="00481E7A">
      <w:pPr>
        <w:pStyle w:val="11"/>
        <w:numPr>
          <w:ilvl w:val="0"/>
          <w:numId w:val="5"/>
        </w:numPr>
        <w:shd w:val="clear" w:color="auto" w:fill="auto"/>
        <w:tabs>
          <w:tab w:val="left" w:pos="1479"/>
        </w:tabs>
        <w:ind w:firstLine="740"/>
        <w:jc w:val="both"/>
      </w:pPr>
      <w:r>
        <w:t>Решение о предоставлении муниципальной услуги в части основного результата</w:t>
      </w:r>
      <w:r w:rsidR="00F67EE5">
        <w:t xml:space="preserve"> оформляется</w:t>
      </w:r>
      <w:r>
        <w:t xml:space="preserve"> по форме согласно </w:t>
      </w:r>
      <w:r w:rsidR="00113B4E">
        <w:t>п</w:t>
      </w:r>
      <w:r>
        <w:t xml:space="preserve">риложению 3 и </w:t>
      </w:r>
      <w:r w:rsidR="00113B4E">
        <w:t>п</w:t>
      </w:r>
      <w:r>
        <w:t>риложению 4 к настоящему Административному регламенту.</w:t>
      </w:r>
    </w:p>
    <w:p w:rsidR="008B6E74" w:rsidRDefault="007B579B" w:rsidP="00481E7A">
      <w:pPr>
        <w:pStyle w:val="11"/>
        <w:numPr>
          <w:ilvl w:val="0"/>
          <w:numId w:val="5"/>
        </w:numPr>
        <w:shd w:val="clear" w:color="auto" w:fill="auto"/>
        <w:tabs>
          <w:tab w:val="left" w:pos="1479"/>
        </w:tabs>
        <w:ind w:firstLine="740"/>
        <w:jc w:val="both"/>
      </w:pPr>
      <w:r>
        <w:t>Решение об отказе в предоставлении муниципальной услуги в части промежуточного результата - постановки на учет</w:t>
      </w:r>
      <w:r w:rsidR="00F67EE5">
        <w:t xml:space="preserve"> оформляется</w:t>
      </w:r>
      <w:r>
        <w:t xml:space="preserve"> по форме</w:t>
      </w:r>
      <w:r w:rsidR="00F67EE5">
        <w:t xml:space="preserve"> </w:t>
      </w:r>
      <w:r>
        <w:t xml:space="preserve">согласно </w:t>
      </w:r>
      <w:r w:rsidR="00113B4E">
        <w:t>п</w:t>
      </w:r>
      <w:r>
        <w:t xml:space="preserve">риложению 5 и </w:t>
      </w:r>
      <w:r w:rsidR="00113B4E">
        <w:t>п</w:t>
      </w:r>
      <w:r>
        <w:t>риложению 6 к настоящему Административному регламенту.</w:t>
      </w:r>
    </w:p>
    <w:p w:rsidR="004A030C" w:rsidRDefault="004A030C" w:rsidP="004A030C">
      <w:pPr>
        <w:pStyle w:val="11"/>
        <w:shd w:val="clear" w:color="auto" w:fill="auto"/>
        <w:tabs>
          <w:tab w:val="left" w:pos="1479"/>
        </w:tabs>
        <w:ind w:left="740" w:firstLine="0"/>
        <w:jc w:val="both"/>
      </w:pPr>
    </w:p>
    <w:p w:rsidR="008B6E74" w:rsidRDefault="007B579B" w:rsidP="00481E7A">
      <w:pPr>
        <w:pStyle w:val="11"/>
        <w:shd w:val="clear" w:color="auto" w:fill="auto"/>
        <w:ind w:firstLine="0"/>
        <w:jc w:val="center"/>
        <w:rPr>
          <w:b/>
          <w:bCs/>
        </w:rP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tabs>
          <w:tab w:val="left" w:pos="1273"/>
        </w:tabs>
        <w:ind w:firstLine="740"/>
        <w:jc w:val="both"/>
      </w:pPr>
      <w:r>
        <w:t xml:space="preserve">Уполномоченный орган в течение </w:t>
      </w:r>
      <w:r w:rsidR="00A30DF6">
        <w:t>20</w:t>
      </w:r>
      <w: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8B6E74" w:rsidRDefault="007B579B" w:rsidP="00481E7A">
      <w:pPr>
        <w:pStyle w:val="11"/>
        <w:shd w:val="clear" w:color="auto" w:fill="auto"/>
        <w:ind w:firstLine="560"/>
        <w:jc w:val="both"/>
      </w:pPr>
      <w: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113B4E" w:rsidRDefault="00113B4E" w:rsidP="00481E7A">
      <w:pPr>
        <w:pStyle w:val="11"/>
        <w:shd w:val="clear" w:color="auto" w:fill="auto"/>
        <w:ind w:firstLine="560"/>
        <w:jc w:val="both"/>
      </w:pPr>
    </w:p>
    <w:p w:rsidR="008B6E74" w:rsidRDefault="007B579B" w:rsidP="00481E7A">
      <w:pPr>
        <w:pStyle w:val="13"/>
        <w:keepNext/>
        <w:keepLines/>
        <w:shd w:val="clear" w:color="auto" w:fill="auto"/>
        <w:spacing w:after="0"/>
      </w:pPr>
      <w:bookmarkStart w:id="10" w:name="bookmark8"/>
      <w:bookmarkStart w:id="11" w:name="bookmark9"/>
      <w:r>
        <w:t>Нормативные правовые акты, регулирующие предоставление</w:t>
      </w:r>
      <w:r>
        <w:br/>
        <w:t>муниципальной услуги</w:t>
      </w:r>
      <w:bookmarkEnd w:id="10"/>
      <w:bookmarkEnd w:id="11"/>
    </w:p>
    <w:p w:rsidR="00113B4E" w:rsidRDefault="00113B4E" w:rsidP="00481E7A">
      <w:pPr>
        <w:pStyle w:val="13"/>
        <w:keepNext/>
        <w:keepLines/>
        <w:shd w:val="clear" w:color="auto" w:fill="auto"/>
        <w:spacing w:after="0"/>
      </w:pPr>
    </w:p>
    <w:p w:rsidR="008B6E74" w:rsidRDefault="007B579B" w:rsidP="00481E7A">
      <w:pPr>
        <w:pStyle w:val="11"/>
        <w:numPr>
          <w:ilvl w:val="0"/>
          <w:numId w:val="4"/>
        </w:numPr>
        <w:shd w:val="clear" w:color="auto" w:fill="auto"/>
        <w:tabs>
          <w:tab w:val="left" w:pos="1183"/>
        </w:tabs>
        <w:ind w:firstLine="56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481E7A" w:rsidRPr="00481E7A">
        <w:t>муниципального образования Лабинский район Краснодарского края</w:t>
      </w:r>
      <w:r w:rsidR="00F67EE5">
        <w:t>.</w:t>
      </w:r>
    </w:p>
    <w:p w:rsidR="00481E7A" w:rsidRDefault="00481E7A" w:rsidP="00481E7A">
      <w:pPr>
        <w:pStyle w:val="11"/>
        <w:shd w:val="clear" w:color="auto" w:fill="auto"/>
        <w:ind w:firstLine="540"/>
        <w:jc w:val="both"/>
      </w:pPr>
    </w:p>
    <w:p w:rsidR="008B6E74" w:rsidRDefault="007B579B" w:rsidP="00481E7A">
      <w:pPr>
        <w:pStyle w:val="11"/>
        <w:shd w:val="clear" w:color="auto" w:fill="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w:t>
      </w:r>
    </w:p>
    <w:p w:rsidR="00113B4E" w:rsidRDefault="00113B4E" w:rsidP="00481E7A">
      <w:pPr>
        <w:pStyle w:val="11"/>
        <w:shd w:val="clear" w:color="auto" w:fill="auto"/>
        <w:ind w:firstLine="0"/>
        <w:jc w:val="center"/>
      </w:pPr>
    </w:p>
    <w:p w:rsidR="008B6E74" w:rsidRPr="0098494F" w:rsidRDefault="007B579B" w:rsidP="00481E7A">
      <w:pPr>
        <w:pStyle w:val="11"/>
        <w:numPr>
          <w:ilvl w:val="0"/>
          <w:numId w:val="4"/>
        </w:numPr>
        <w:shd w:val="clear" w:color="auto" w:fill="auto"/>
        <w:tabs>
          <w:tab w:val="left" w:pos="1393"/>
        </w:tabs>
        <w:ind w:firstLine="720"/>
        <w:jc w:val="both"/>
      </w:pPr>
      <w:r w:rsidRPr="0098494F">
        <w:t>Для получения муниципальной услуги заявитель представляет:</w:t>
      </w:r>
    </w:p>
    <w:p w:rsidR="008B6E74" w:rsidRPr="0098494F" w:rsidRDefault="007B579B" w:rsidP="00481E7A">
      <w:pPr>
        <w:pStyle w:val="11"/>
        <w:numPr>
          <w:ilvl w:val="0"/>
          <w:numId w:val="6"/>
        </w:numPr>
        <w:shd w:val="clear" w:color="auto" w:fill="auto"/>
        <w:tabs>
          <w:tab w:val="left" w:pos="1479"/>
        </w:tabs>
        <w:ind w:firstLine="720"/>
        <w:jc w:val="both"/>
      </w:pPr>
      <w:r w:rsidRPr="0098494F">
        <w:t xml:space="preserve">Заявление о предоставлении муниципальной услуги в электронном виде согласно </w:t>
      </w:r>
      <w:r w:rsidR="00113B4E" w:rsidRPr="0098494F">
        <w:t>п</w:t>
      </w:r>
      <w:r w:rsidRPr="0098494F">
        <w:t>риложению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w:t>
      </w:r>
      <w:r w:rsidR="003E2AD6" w:rsidRPr="0098494F">
        <w:t xml:space="preserve"> (</w:t>
      </w:r>
      <w:r w:rsidRPr="0098494F">
        <w:t>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8B6E74" w:rsidRPr="0098494F" w:rsidRDefault="007B579B" w:rsidP="00481E7A">
      <w:pPr>
        <w:pStyle w:val="11"/>
        <w:numPr>
          <w:ilvl w:val="0"/>
          <w:numId w:val="6"/>
        </w:numPr>
        <w:shd w:val="clear" w:color="auto" w:fill="auto"/>
        <w:tabs>
          <w:tab w:val="left" w:pos="1489"/>
        </w:tabs>
        <w:ind w:firstLine="720"/>
        <w:jc w:val="both"/>
      </w:pPr>
      <w:r w:rsidRPr="0098494F">
        <w:t>Документ, удостоверяющий личность заявителя.</w:t>
      </w:r>
    </w:p>
    <w:p w:rsidR="008B6E74" w:rsidRPr="0098494F" w:rsidRDefault="007B579B" w:rsidP="0098494F">
      <w:pPr>
        <w:pStyle w:val="11"/>
        <w:numPr>
          <w:ilvl w:val="0"/>
          <w:numId w:val="6"/>
        </w:numPr>
        <w:shd w:val="clear" w:color="auto" w:fill="auto"/>
        <w:tabs>
          <w:tab w:val="left" w:pos="1479"/>
        </w:tabs>
        <w:ind w:firstLine="720"/>
        <w:jc w:val="both"/>
      </w:pPr>
      <w:r w:rsidRPr="0098494F">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w:t>
      </w:r>
      <w:r w:rsidR="0098494F" w:rsidRPr="0098494F">
        <w:t>Система межведомственного электронного взаимодействия (далее - СМЭВ)</w:t>
      </w:r>
      <w:r w:rsidR="0098494F">
        <w:t>.</w:t>
      </w:r>
    </w:p>
    <w:p w:rsidR="008B6E74" w:rsidRDefault="007B579B" w:rsidP="00481E7A">
      <w:pPr>
        <w:pStyle w:val="11"/>
        <w:numPr>
          <w:ilvl w:val="0"/>
          <w:numId w:val="6"/>
        </w:numPr>
        <w:shd w:val="clear" w:color="auto" w:fill="auto"/>
        <w:tabs>
          <w:tab w:val="left" w:pos="1474"/>
        </w:tabs>
        <w:ind w:firstLine="720"/>
        <w:jc w:val="both"/>
      </w:pPr>
      <w:r w:rsidRPr="0098494F">
        <w:t>Документ, подтверждающий право заявителя на пребывание в</w:t>
      </w:r>
      <w:r>
        <w:t xml:space="preserve">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8B6E74" w:rsidRDefault="007B579B" w:rsidP="00481E7A">
      <w:pPr>
        <w:pStyle w:val="11"/>
        <w:numPr>
          <w:ilvl w:val="0"/>
          <w:numId w:val="6"/>
        </w:numPr>
        <w:shd w:val="clear" w:color="auto" w:fill="auto"/>
        <w:tabs>
          <w:tab w:val="left" w:pos="1489"/>
        </w:tabs>
        <w:ind w:firstLine="720"/>
        <w:jc w:val="both"/>
      </w:pPr>
      <w:r>
        <w:t>Документ, подтверждающий установление опеки (при необходимости).</w:t>
      </w:r>
    </w:p>
    <w:p w:rsidR="008B6E74" w:rsidRDefault="007B579B" w:rsidP="00481E7A">
      <w:pPr>
        <w:pStyle w:val="11"/>
        <w:numPr>
          <w:ilvl w:val="0"/>
          <w:numId w:val="6"/>
        </w:numPr>
        <w:shd w:val="clear" w:color="auto" w:fill="auto"/>
        <w:tabs>
          <w:tab w:val="left" w:pos="1474"/>
        </w:tabs>
        <w:ind w:firstLine="720"/>
        <w:jc w:val="both"/>
      </w:pPr>
      <w:r>
        <w:t>Документ психолого-медико-педагогической комиссии (при необходимости).</w:t>
      </w:r>
    </w:p>
    <w:p w:rsidR="008B6E74" w:rsidRDefault="007B579B" w:rsidP="00481E7A">
      <w:pPr>
        <w:pStyle w:val="11"/>
        <w:numPr>
          <w:ilvl w:val="0"/>
          <w:numId w:val="6"/>
        </w:numPr>
        <w:shd w:val="clear" w:color="auto" w:fill="auto"/>
        <w:tabs>
          <w:tab w:val="left" w:pos="1470"/>
        </w:tabs>
        <w:ind w:firstLine="720"/>
        <w:jc w:val="both"/>
      </w:pPr>
      <w:r>
        <w:t>Документ, подтверждающий потребность в обучении в группе оздоровительной направленности (при необходимости).</w:t>
      </w:r>
    </w:p>
    <w:p w:rsidR="008B6E74" w:rsidRDefault="007B579B" w:rsidP="00481E7A">
      <w:pPr>
        <w:pStyle w:val="11"/>
        <w:numPr>
          <w:ilvl w:val="0"/>
          <w:numId w:val="6"/>
        </w:numPr>
        <w:shd w:val="clear" w:color="auto" w:fill="auto"/>
        <w:tabs>
          <w:tab w:val="left" w:pos="1474"/>
        </w:tabs>
        <w:ind w:firstLine="720"/>
        <w:jc w:val="both"/>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8B6E74" w:rsidRDefault="007B579B" w:rsidP="00481E7A">
      <w:pPr>
        <w:pStyle w:val="11"/>
        <w:numPr>
          <w:ilvl w:val="0"/>
          <w:numId w:val="6"/>
        </w:numPr>
        <w:shd w:val="clear" w:color="auto" w:fill="auto"/>
        <w:tabs>
          <w:tab w:val="left" w:pos="1479"/>
        </w:tabs>
        <w:ind w:firstLine="720"/>
        <w:jc w:val="both"/>
      </w:pPr>
      <w:r>
        <w:lastRenderedPageBreak/>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B6E74" w:rsidRDefault="007B579B" w:rsidP="00481E7A">
      <w:pPr>
        <w:pStyle w:val="11"/>
        <w:shd w:val="clear" w:color="auto" w:fill="auto"/>
        <w:ind w:firstLine="720"/>
        <w:jc w:val="both"/>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8B6E74" w:rsidRDefault="007B579B" w:rsidP="00481E7A">
      <w:pPr>
        <w:pStyle w:val="11"/>
        <w:shd w:val="clear" w:color="auto" w:fill="auto"/>
        <w:ind w:firstLine="720"/>
        <w:jc w:val="both"/>
      </w:pPr>
      <w:r>
        <w:t>в форме уведомления по телефону, электронной почте;</w:t>
      </w:r>
    </w:p>
    <w:p w:rsidR="008B6E74" w:rsidRDefault="007B579B" w:rsidP="00481E7A">
      <w:pPr>
        <w:pStyle w:val="1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8B6E74" w:rsidRDefault="007B579B" w:rsidP="00481E7A">
      <w:pPr>
        <w:pStyle w:val="11"/>
        <w:numPr>
          <w:ilvl w:val="0"/>
          <w:numId w:val="4"/>
        </w:numPr>
        <w:shd w:val="clear" w:color="auto" w:fill="auto"/>
        <w:tabs>
          <w:tab w:val="left" w:pos="1404"/>
        </w:tabs>
        <w:ind w:firstLine="720"/>
        <w:jc w:val="both"/>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113B4E" w:rsidRDefault="00113B4E" w:rsidP="00113B4E">
      <w:pPr>
        <w:pStyle w:val="11"/>
        <w:shd w:val="clear" w:color="auto" w:fill="auto"/>
        <w:tabs>
          <w:tab w:val="left" w:pos="1404"/>
        </w:tabs>
        <w:ind w:left="720" w:firstLine="0"/>
        <w:jc w:val="both"/>
      </w:pPr>
    </w:p>
    <w:p w:rsidR="008B6E74" w:rsidRDefault="007B579B" w:rsidP="00481E7A">
      <w:pPr>
        <w:pStyle w:val="11"/>
        <w:shd w:val="clear" w:color="auto" w:fill="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 распоряжении</w:t>
      </w:r>
      <w:r>
        <w:rPr>
          <w:b/>
          <w:bCs/>
        </w:rPr>
        <w:br/>
        <w:t>государственных органов, органов местного самоуправления и иных органов</w:t>
      </w:r>
      <w:r>
        <w:rPr>
          <w:b/>
          <w:bCs/>
        </w:rPr>
        <w:br/>
        <w:t>и организаций, участвующих в предоставлении государственных или</w:t>
      </w:r>
      <w:r>
        <w:rPr>
          <w:b/>
          <w:bCs/>
        </w:rPr>
        <w:br/>
        <w:t>муниципальных услуг</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tabs>
          <w:tab w:val="left" w:pos="1565"/>
        </w:tabs>
        <w:ind w:firstLine="720"/>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8B6E74" w:rsidRDefault="007B579B" w:rsidP="00113B4E">
      <w:pPr>
        <w:pStyle w:val="11"/>
        <w:shd w:val="clear" w:color="auto" w:fill="auto"/>
        <w:tabs>
          <w:tab w:val="left" w:pos="942"/>
        </w:tabs>
        <w:ind w:firstLine="851"/>
        <w:jc w:val="both"/>
      </w:pPr>
      <w:r>
        <w:t>свидетельство о рождении ребенка, выданное на территории Российской Федерации;</w:t>
      </w:r>
    </w:p>
    <w:p w:rsidR="008B6E74" w:rsidRDefault="00113B4E" w:rsidP="00113B4E">
      <w:pPr>
        <w:pStyle w:val="11"/>
        <w:shd w:val="clear" w:color="auto" w:fill="auto"/>
        <w:tabs>
          <w:tab w:val="left" w:pos="851"/>
        </w:tabs>
        <w:jc w:val="both"/>
      </w:pPr>
      <w:r>
        <w:tab/>
      </w:r>
      <w:r w:rsidR="007B579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8B6E74" w:rsidRDefault="007B579B" w:rsidP="00481E7A">
      <w:pPr>
        <w:pStyle w:val="11"/>
        <w:numPr>
          <w:ilvl w:val="0"/>
          <w:numId w:val="4"/>
        </w:numPr>
        <w:shd w:val="clear" w:color="auto" w:fill="auto"/>
        <w:tabs>
          <w:tab w:val="left" w:pos="1565"/>
        </w:tabs>
        <w:ind w:firstLine="720"/>
        <w:jc w:val="both"/>
      </w:pPr>
      <w:r>
        <w:t>При предоставлении муниципальной услуги запрещается требовать от заявителя:</w:t>
      </w:r>
    </w:p>
    <w:p w:rsidR="008B6E74" w:rsidRDefault="007B579B" w:rsidP="00481E7A">
      <w:pPr>
        <w:pStyle w:val="11"/>
        <w:numPr>
          <w:ilvl w:val="0"/>
          <w:numId w:val="8"/>
        </w:numPr>
        <w:shd w:val="clear" w:color="auto" w:fill="auto"/>
        <w:tabs>
          <w:tab w:val="left" w:pos="1680"/>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6E74" w:rsidRDefault="007B579B" w:rsidP="00481E7A">
      <w:pPr>
        <w:pStyle w:val="11"/>
        <w:numPr>
          <w:ilvl w:val="0"/>
          <w:numId w:val="8"/>
        </w:numPr>
        <w:shd w:val="clear" w:color="auto" w:fill="auto"/>
        <w:tabs>
          <w:tab w:val="left" w:pos="1680"/>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1B0BE8" w:rsidRPr="001B0BE8">
        <w:t>Краснодарского края</w:t>
      </w:r>
      <w:r>
        <w:t xml:space="preserve">, муниципальными правовыми актами </w:t>
      </w:r>
      <w:r w:rsidR="001B0BE8" w:rsidRPr="001B0BE8">
        <w:t>муниципального образования Лабинский район</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lastRenderedPageBreak/>
        <w:t>исключением документов, указанных в части 6 статьи 7 Федерального закона от 27 июля 2010 г</w:t>
      </w:r>
      <w:r w:rsidR="00113B4E">
        <w:t>ода</w:t>
      </w:r>
      <w:r>
        <w:t xml:space="preserve"> № 210-ФЗ «Об организации предоставления государственных и муниципальных услуг» (далее - Федеральный закон № 210-ФЗ).</w:t>
      </w:r>
    </w:p>
    <w:p w:rsidR="008B6E74" w:rsidRDefault="007B579B" w:rsidP="00481E7A">
      <w:pPr>
        <w:pStyle w:val="11"/>
        <w:numPr>
          <w:ilvl w:val="0"/>
          <w:numId w:val="8"/>
        </w:numPr>
        <w:shd w:val="clear" w:color="auto" w:fill="auto"/>
        <w:tabs>
          <w:tab w:val="left" w:pos="1680"/>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6E74" w:rsidRDefault="007B579B" w:rsidP="00481E7A">
      <w:pPr>
        <w:pStyle w:val="11"/>
        <w:shd w:val="clear" w:color="auto" w:fill="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6E74" w:rsidRDefault="007B579B" w:rsidP="00481E7A">
      <w:pPr>
        <w:pStyle w:val="11"/>
        <w:shd w:val="clear" w:color="auto" w:fill="auto"/>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6E74" w:rsidRDefault="007B579B" w:rsidP="00481E7A">
      <w:pPr>
        <w:pStyle w:val="1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B6E74" w:rsidRDefault="007B579B" w:rsidP="00481E7A">
      <w:pPr>
        <w:pStyle w:val="11"/>
        <w:shd w:val="clear" w:color="auto" w:fill="auto"/>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5CA0" w:rsidRDefault="00825CA0" w:rsidP="00481E7A">
      <w:pPr>
        <w:pStyle w:val="11"/>
        <w:shd w:val="clear" w:color="auto" w:fill="auto"/>
        <w:ind w:firstLine="720"/>
        <w:jc w:val="both"/>
      </w:pPr>
    </w:p>
    <w:p w:rsidR="008B6E74" w:rsidRDefault="007B579B" w:rsidP="00481E7A">
      <w:pPr>
        <w:pStyle w:val="11"/>
        <w:shd w:val="clear" w:color="auto" w:fill="auto"/>
        <w:ind w:firstLine="0"/>
        <w:jc w:val="center"/>
        <w:rPr>
          <w:b/>
          <w:bCs/>
        </w:rP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r>
        <w:rPr>
          <w:b/>
          <w:bCs/>
        </w:rPr>
        <w:br/>
        <w:t>при предоставлении заявления на бумажном носителе</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tabs>
          <w:tab w:val="left" w:pos="1425"/>
        </w:tabs>
        <w:ind w:firstLine="720"/>
        <w:jc w:val="both"/>
      </w:pPr>
      <w: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8B6E74" w:rsidRDefault="00113B4E" w:rsidP="00113B4E">
      <w:pPr>
        <w:pStyle w:val="11"/>
        <w:shd w:val="clear" w:color="auto" w:fill="auto"/>
        <w:tabs>
          <w:tab w:val="left" w:pos="959"/>
        </w:tabs>
        <w:ind w:firstLine="0"/>
        <w:jc w:val="both"/>
      </w:pPr>
      <w:r>
        <w:tab/>
      </w:r>
      <w:r w:rsidR="007B579B">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8B6E74" w:rsidRDefault="00113B4E" w:rsidP="00113B4E">
      <w:pPr>
        <w:pStyle w:val="11"/>
        <w:shd w:val="clear" w:color="auto" w:fill="auto"/>
        <w:tabs>
          <w:tab w:val="left" w:pos="959"/>
        </w:tabs>
        <w:ind w:firstLine="0"/>
        <w:jc w:val="both"/>
      </w:pPr>
      <w:r>
        <w:tab/>
      </w:r>
      <w:r w:rsidR="007B579B">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825CA0" w:rsidRDefault="00825CA0" w:rsidP="00825CA0">
      <w:pPr>
        <w:pStyle w:val="11"/>
        <w:shd w:val="clear" w:color="auto" w:fill="auto"/>
        <w:tabs>
          <w:tab w:val="left" w:pos="959"/>
        </w:tabs>
        <w:ind w:left="720" w:firstLine="0"/>
        <w:jc w:val="both"/>
      </w:pPr>
    </w:p>
    <w:p w:rsidR="008B6E74" w:rsidRDefault="007B579B" w:rsidP="00825CA0">
      <w:pPr>
        <w:pStyle w:val="13"/>
        <w:keepNext/>
        <w:keepLines/>
        <w:shd w:val="clear" w:color="auto" w:fill="auto"/>
        <w:spacing w:after="0"/>
        <w:ind w:left="1320" w:hanging="600"/>
      </w:pPr>
      <w:bookmarkStart w:id="12" w:name="bookmark10"/>
      <w:bookmarkStart w:id="13" w:name="bookmark11"/>
      <w:r>
        <w:lastRenderedPageBreak/>
        <w:t>Исчерпывающий перечень оснований для приостановления или отказа в предоставлении</w:t>
      </w:r>
      <w:r w:rsidR="00825CA0">
        <w:t xml:space="preserve"> </w:t>
      </w:r>
      <w:r>
        <w:t>муниципальной услуги</w:t>
      </w:r>
      <w:bookmarkEnd w:id="12"/>
      <w:bookmarkEnd w:id="13"/>
    </w:p>
    <w:p w:rsidR="00113B4E" w:rsidRDefault="00113B4E" w:rsidP="00825CA0">
      <w:pPr>
        <w:pStyle w:val="13"/>
        <w:keepNext/>
        <w:keepLines/>
        <w:shd w:val="clear" w:color="auto" w:fill="auto"/>
        <w:spacing w:after="0"/>
        <w:ind w:left="1320" w:hanging="600"/>
      </w:pPr>
    </w:p>
    <w:p w:rsidR="00825CA0" w:rsidRDefault="007B579B" w:rsidP="00825CA0">
      <w:pPr>
        <w:pStyle w:val="11"/>
        <w:numPr>
          <w:ilvl w:val="0"/>
          <w:numId w:val="4"/>
        </w:numPr>
        <w:shd w:val="clear" w:color="auto" w:fill="auto"/>
        <w:tabs>
          <w:tab w:val="left" w:pos="1430"/>
        </w:tabs>
        <w:ind w:firstLine="720"/>
        <w:jc w:val="both"/>
      </w:pPr>
      <w:r>
        <w:t>Оснований для приостановления предоставления муниципальной услуги не предусмотрено.</w:t>
      </w:r>
    </w:p>
    <w:p w:rsidR="008B6E74" w:rsidRDefault="007B579B" w:rsidP="00825CA0">
      <w:pPr>
        <w:pStyle w:val="11"/>
        <w:numPr>
          <w:ilvl w:val="0"/>
          <w:numId w:val="4"/>
        </w:numPr>
        <w:shd w:val="clear" w:color="auto" w:fill="auto"/>
        <w:tabs>
          <w:tab w:val="left" w:pos="1430"/>
        </w:tabs>
        <w:ind w:firstLine="720"/>
        <w:jc w:val="both"/>
      </w:pPr>
      <w:r>
        <w:t xml:space="preserve"> Основания</w:t>
      </w:r>
      <w:r>
        <w:tab/>
        <w:t>для отказа в предоставлении муниципальной услуги в части промежуточного результата - постановка на учет:</w:t>
      </w:r>
    </w:p>
    <w:p w:rsidR="008B6E74" w:rsidRDefault="00113B4E" w:rsidP="00113B4E">
      <w:pPr>
        <w:pStyle w:val="11"/>
        <w:shd w:val="clear" w:color="auto" w:fill="auto"/>
        <w:tabs>
          <w:tab w:val="left" w:pos="955"/>
        </w:tabs>
        <w:ind w:firstLine="0"/>
        <w:jc w:val="both"/>
      </w:pPr>
      <w:r>
        <w:tab/>
      </w:r>
      <w:r w:rsidR="007B579B">
        <w:t>заявитель не соответствует категории лиц, имеющих право на предоставление услуги;</w:t>
      </w:r>
    </w:p>
    <w:p w:rsidR="008B6E74" w:rsidRDefault="00113B4E" w:rsidP="00113B4E">
      <w:pPr>
        <w:pStyle w:val="11"/>
        <w:shd w:val="clear" w:color="auto" w:fill="auto"/>
        <w:tabs>
          <w:tab w:val="left" w:pos="955"/>
        </w:tabs>
        <w:jc w:val="both"/>
      </w:pPr>
      <w:r>
        <w:tab/>
      </w:r>
      <w:r w:rsidR="007B579B">
        <w:t>предоставление недостоверной информации согласно пункту 2.8. настоящего Административного регламента;</w:t>
      </w:r>
    </w:p>
    <w:p w:rsidR="008B6E74" w:rsidRDefault="00113B4E" w:rsidP="00113B4E">
      <w:pPr>
        <w:pStyle w:val="11"/>
        <w:shd w:val="clear" w:color="auto" w:fill="auto"/>
        <w:tabs>
          <w:tab w:val="left" w:pos="959"/>
        </w:tabs>
        <w:jc w:val="both"/>
      </w:pPr>
      <w:r>
        <w:tab/>
      </w:r>
      <w:r w:rsidR="007B579B">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8B6E74" w:rsidRDefault="00113B4E" w:rsidP="00113B4E">
      <w:pPr>
        <w:pStyle w:val="11"/>
        <w:shd w:val="clear" w:color="auto" w:fill="auto"/>
        <w:tabs>
          <w:tab w:val="left" w:pos="955"/>
        </w:tabs>
        <w:jc w:val="both"/>
      </w:pPr>
      <w:r>
        <w:tab/>
      </w:r>
      <w:r w:rsidR="007B579B">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w:t>
      </w:r>
      <w:r w:rsidR="007B579B" w:rsidRPr="00825CA0">
        <w:t xml:space="preserve">заполнение) </w:t>
      </w:r>
      <w:r w:rsidR="007B579B" w:rsidRPr="00825CA0">
        <w:rPr>
          <w:iCs/>
        </w:rPr>
        <w:t>(при подаче заявления в электронном виде)</w:t>
      </w:r>
      <w:r w:rsidR="007B579B" w:rsidRPr="00825CA0">
        <w:t>;</w:t>
      </w:r>
    </w:p>
    <w:p w:rsidR="008B6E74" w:rsidRDefault="00113B4E" w:rsidP="00113B4E">
      <w:pPr>
        <w:pStyle w:val="11"/>
        <w:shd w:val="clear" w:color="auto" w:fill="auto"/>
        <w:tabs>
          <w:tab w:val="left" w:pos="955"/>
        </w:tabs>
        <w:jc w:val="both"/>
      </w:pPr>
      <w:r>
        <w:tab/>
      </w:r>
      <w:r w:rsidR="007B579B">
        <w:t xml:space="preserve">предоставление неполной информации, в том числе неполного комплекта документов </w:t>
      </w:r>
      <w:r w:rsidR="007B579B" w:rsidRPr="00825CA0">
        <w:rPr>
          <w:iCs/>
        </w:rPr>
        <w:t>(при подаче заявления в электронном виде</w:t>
      </w:r>
      <w:r w:rsidR="007B579B">
        <w:rPr>
          <w:i/>
          <w:iCs/>
        </w:rPr>
        <w:t>)</w:t>
      </w:r>
      <w:r w:rsidR="007B579B">
        <w:t>;</w:t>
      </w:r>
    </w:p>
    <w:p w:rsidR="008B6E74" w:rsidRPr="00825CA0" w:rsidRDefault="00113B4E" w:rsidP="00113B4E">
      <w:pPr>
        <w:pStyle w:val="11"/>
        <w:shd w:val="clear" w:color="auto" w:fill="auto"/>
        <w:tabs>
          <w:tab w:val="left" w:pos="955"/>
        </w:tabs>
        <w:jc w:val="both"/>
      </w:pPr>
      <w:r>
        <w:tab/>
      </w:r>
      <w:r w:rsidR="007B579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7B579B" w:rsidRPr="00825CA0">
        <w:rPr>
          <w:iCs/>
        </w:rPr>
        <w:t>(при подаче заявления на бумажном носителе)</w:t>
      </w:r>
      <w:r w:rsidR="007B579B" w:rsidRPr="00825CA0">
        <w:t>.</w:t>
      </w:r>
    </w:p>
    <w:p w:rsidR="008B6E74" w:rsidRDefault="007B579B" w:rsidP="00481E7A">
      <w:pPr>
        <w:pStyle w:val="11"/>
        <w:shd w:val="clear" w:color="auto" w:fill="auto"/>
        <w:ind w:firstLine="720"/>
        <w:jc w:val="both"/>
      </w:pPr>
      <w:r>
        <w:t>Оснований для отказа в предоставлении муниципальной услуги в части основного результата - направления - не предусмотрено.</w:t>
      </w:r>
    </w:p>
    <w:p w:rsidR="00825CA0" w:rsidRDefault="00825CA0" w:rsidP="00481E7A">
      <w:pPr>
        <w:pStyle w:val="11"/>
        <w:shd w:val="clear" w:color="auto" w:fill="auto"/>
        <w:ind w:firstLine="720"/>
        <w:jc w:val="both"/>
      </w:pPr>
    </w:p>
    <w:p w:rsidR="008B6E74" w:rsidRDefault="007B579B" w:rsidP="00113B4E">
      <w:pPr>
        <w:pStyle w:val="11"/>
        <w:shd w:val="clear" w:color="auto" w:fill="auto"/>
        <w:ind w:left="160" w:firstLine="580"/>
        <w:jc w:val="center"/>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113B4E" w:rsidRDefault="00113B4E" w:rsidP="00481E7A">
      <w:pPr>
        <w:pStyle w:val="11"/>
        <w:shd w:val="clear" w:color="auto" w:fill="auto"/>
        <w:ind w:left="160" w:firstLine="580"/>
        <w:jc w:val="both"/>
      </w:pPr>
    </w:p>
    <w:p w:rsidR="008B6E74" w:rsidRDefault="007B579B" w:rsidP="00481E7A">
      <w:pPr>
        <w:pStyle w:val="11"/>
        <w:numPr>
          <w:ilvl w:val="0"/>
          <w:numId w:val="4"/>
        </w:numPr>
        <w:shd w:val="clear" w:color="auto" w:fill="auto"/>
        <w:ind w:firstLine="740"/>
        <w:jc w:val="both"/>
      </w:pPr>
      <w:r>
        <w:t xml:space="preserve"> Услуги, необходимые и обязательные для предоставления муниципальной услуги, отсутствуют.</w:t>
      </w:r>
    </w:p>
    <w:p w:rsidR="00825CA0" w:rsidRDefault="00825CA0" w:rsidP="00825CA0">
      <w:pPr>
        <w:pStyle w:val="11"/>
        <w:shd w:val="clear" w:color="auto" w:fill="auto"/>
        <w:ind w:left="740" w:firstLine="0"/>
        <w:jc w:val="both"/>
      </w:pPr>
    </w:p>
    <w:p w:rsidR="008B6E74" w:rsidRDefault="007B579B" w:rsidP="00481E7A">
      <w:pPr>
        <w:pStyle w:val="11"/>
        <w:shd w:val="clear" w:color="auto" w:fill="auto"/>
        <w:ind w:firstLine="0"/>
        <w:jc w:val="center"/>
        <w:rPr>
          <w:b/>
          <w:bCs/>
        </w:rP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sidR="00825CA0">
        <w:rPr>
          <w:b/>
          <w:bCs/>
        </w:rPr>
        <w:t xml:space="preserve"> </w:t>
      </w:r>
      <w:r>
        <w:rPr>
          <w:b/>
          <w:bCs/>
        </w:rPr>
        <w:t>услуги</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tabs>
          <w:tab w:val="left" w:pos="1584"/>
        </w:tabs>
        <w:ind w:firstLine="740"/>
        <w:jc w:val="both"/>
      </w:pPr>
      <w:r>
        <w:t>Предоставление муниципальной услуги осуществляется бесплатно.</w:t>
      </w:r>
    </w:p>
    <w:p w:rsidR="00825CA0" w:rsidRDefault="00825CA0" w:rsidP="00825CA0">
      <w:pPr>
        <w:pStyle w:val="11"/>
        <w:shd w:val="clear" w:color="auto" w:fill="auto"/>
        <w:tabs>
          <w:tab w:val="left" w:pos="1584"/>
        </w:tabs>
        <w:ind w:left="740" w:firstLine="0"/>
        <w:jc w:val="both"/>
      </w:pPr>
    </w:p>
    <w:p w:rsidR="008B6E74" w:rsidRDefault="007B579B" w:rsidP="00481E7A">
      <w:pPr>
        <w:pStyle w:val="11"/>
        <w:shd w:val="clear" w:color="auto" w:fill="auto"/>
        <w:ind w:firstLine="0"/>
        <w:jc w:val="center"/>
        <w:rPr>
          <w:b/>
          <w:bCs/>
        </w:rP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ind w:firstLine="740"/>
        <w:jc w:val="both"/>
      </w:pPr>
      <w:r>
        <w:t xml:space="preserve"> Услуги, необходимые и обязательные для предоставления муниципальной услуги, отсутствуют.</w:t>
      </w:r>
    </w:p>
    <w:p w:rsidR="00825CA0" w:rsidRDefault="00825CA0" w:rsidP="00825CA0">
      <w:pPr>
        <w:pStyle w:val="11"/>
        <w:shd w:val="clear" w:color="auto" w:fill="auto"/>
        <w:ind w:left="740" w:firstLine="0"/>
        <w:jc w:val="both"/>
      </w:pPr>
    </w:p>
    <w:p w:rsidR="008B6E74" w:rsidRDefault="007B579B" w:rsidP="00481E7A">
      <w:pPr>
        <w:pStyle w:val="11"/>
        <w:shd w:val="clear" w:color="auto" w:fill="auto"/>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 при</w:t>
      </w:r>
      <w:r>
        <w:rPr>
          <w:b/>
          <w:bCs/>
        </w:rPr>
        <w:br/>
        <w:t>предоставлении заявления на бумажном носителе</w:t>
      </w:r>
    </w:p>
    <w:p w:rsidR="008B6E74" w:rsidRDefault="007B579B" w:rsidP="00481E7A">
      <w:pPr>
        <w:pStyle w:val="11"/>
        <w:numPr>
          <w:ilvl w:val="0"/>
          <w:numId w:val="4"/>
        </w:numPr>
        <w:shd w:val="clear" w:color="auto" w:fill="auto"/>
        <w:tabs>
          <w:tab w:val="left" w:pos="1584"/>
        </w:tabs>
        <w:ind w:firstLine="740"/>
        <w:jc w:val="both"/>
      </w:pPr>
      <w: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825CA0" w:rsidRDefault="00825CA0" w:rsidP="00825CA0">
      <w:pPr>
        <w:pStyle w:val="11"/>
        <w:shd w:val="clear" w:color="auto" w:fill="auto"/>
        <w:tabs>
          <w:tab w:val="left" w:pos="1584"/>
        </w:tabs>
        <w:ind w:left="740" w:firstLine="0"/>
        <w:jc w:val="both"/>
      </w:pPr>
    </w:p>
    <w:p w:rsidR="008B6E74" w:rsidRDefault="007B579B" w:rsidP="00825CA0">
      <w:pPr>
        <w:pStyle w:val="11"/>
        <w:shd w:val="clear" w:color="auto" w:fill="auto"/>
        <w:ind w:left="160" w:firstLine="0"/>
        <w:jc w:val="center"/>
        <w:rPr>
          <w:b/>
          <w:bCs/>
        </w:rPr>
      </w:pPr>
      <w:r>
        <w:rPr>
          <w:b/>
          <w:bCs/>
        </w:rPr>
        <w:t>Срок и порядок регистрации заявления о предоставлении муниципальной услуги, в том числе в электронной форме</w:t>
      </w:r>
    </w:p>
    <w:p w:rsidR="00113B4E" w:rsidRDefault="00113B4E" w:rsidP="00825CA0">
      <w:pPr>
        <w:pStyle w:val="11"/>
        <w:shd w:val="clear" w:color="auto" w:fill="auto"/>
        <w:ind w:left="160" w:firstLine="0"/>
        <w:jc w:val="center"/>
      </w:pPr>
    </w:p>
    <w:p w:rsidR="008B6E74" w:rsidRDefault="007B579B" w:rsidP="00481E7A">
      <w:pPr>
        <w:pStyle w:val="11"/>
        <w:numPr>
          <w:ilvl w:val="0"/>
          <w:numId w:val="4"/>
        </w:numPr>
        <w:shd w:val="clear" w:color="auto" w:fill="auto"/>
        <w:tabs>
          <w:tab w:val="left" w:pos="1407"/>
        </w:tabs>
        <w:ind w:firstLine="740"/>
        <w:jc w:val="both"/>
      </w:pPr>
      <w: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6E74" w:rsidRDefault="007B579B" w:rsidP="00481E7A">
      <w:pPr>
        <w:pStyle w:val="11"/>
        <w:shd w:val="clear" w:color="auto" w:fill="auto"/>
        <w:ind w:firstLine="720"/>
        <w:jc w:val="both"/>
      </w:pPr>
      <w: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r w:rsidR="00113B4E">
        <w:t>п</w:t>
      </w:r>
      <w:r>
        <w:t>риложении 9 к настоящему Административному регламенту.</w:t>
      </w:r>
    </w:p>
    <w:p w:rsidR="00113B4E" w:rsidRDefault="00113B4E" w:rsidP="00481E7A">
      <w:pPr>
        <w:pStyle w:val="11"/>
        <w:shd w:val="clear" w:color="auto" w:fill="auto"/>
        <w:ind w:firstLine="720"/>
        <w:jc w:val="both"/>
      </w:pPr>
    </w:p>
    <w:p w:rsidR="00825CA0" w:rsidRDefault="007B579B" w:rsidP="00481E7A">
      <w:pPr>
        <w:pStyle w:val="13"/>
        <w:keepNext/>
        <w:keepLines/>
        <w:shd w:val="clear" w:color="auto" w:fill="auto"/>
        <w:spacing w:after="0"/>
      </w:pPr>
      <w:bookmarkStart w:id="14" w:name="bookmark12"/>
      <w:bookmarkStart w:id="15" w:name="bookmark13"/>
      <w:r>
        <w:t xml:space="preserve">Требования к помещениям, в которых </w:t>
      </w:r>
    </w:p>
    <w:p w:rsidR="008B6E74" w:rsidRDefault="007B579B" w:rsidP="00481E7A">
      <w:pPr>
        <w:pStyle w:val="13"/>
        <w:keepNext/>
        <w:keepLines/>
        <w:shd w:val="clear" w:color="auto" w:fill="auto"/>
        <w:spacing w:after="0"/>
      </w:pPr>
      <w:r>
        <w:t>предоставляется муниципальная услуга</w:t>
      </w:r>
      <w:bookmarkEnd w:id="14"/>
      <w:bookmarkEnd w:id="15"/>
    </w:p>
    <w:p w:rsidR="00113B4E" w:rsidRDefault="00113B4E" w:rsidP="00481E7A">
      <w:pPr>
        <w:pStyle w:val="13"/>
        <w:keepNext/>
        <w:keepLines/>
        <w:shd w:val="clear" w:color="auto" w:fill="auto"/>
        <w:spacing w:after="0"/>
      </w:pPr>
    </w:p>
    <w:p w:rsidR="008B6E74" w:rsidRDefault="007B579B" w:rsidP="00481E7A">
      <w:pPr>
        <w:pStyle w:val="11"/>
        <w:numPr>
          <w:ilvl w:val="0"/>
          <w:numId w:val="4"/>
        </w:numPr>
        <w:shd w:val="clear" w:color="auto" w:fill="auto"/>
        <w:tabs>
          <w:tab w:val="left" w:pos="1407"/>
        </w:tabs>
        <w:ind w:firstLine="720"/>
        <w:jc w:val="both"/>
      </w:pPr>
      <w: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8B6E74" w:rsidRDefault="007B579B" w:rsidP="00481E7A">
      <w:pPr>
        <w:pStyle w:val="1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6E74" w:rsidRDefault="007B579B" w:rsidP="00481E7A">
      <w:pPr>
        <w:pStyle w:val="1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B579B">
        <w:rPr>
          <w:lang w:eastAsia="en-US" w:bidi="en-US"/>
        </w:rPr>
        <w:t xml:space="preserve">, </w:t>
      </w:r>
      <w:r>
        <w:rPr>
          <w:lang w:val="en-US" w:eastAsia="en-US" w:bidi="en-US"/>
        </w:rPr>
        <w:t>II</w:t>
      </w:r>
      <w:r w:rsidRPr="007B579B">
        <w:rPr>
          <w:lang w:eastAsia="en-US" w:bidi="en-US"/>
        </w:rPr>
        <w:t xml:space="preserve"> </w:t>
      </w:r>
      <w:r>
        <w:t xml:space="preserve">групп, а также инвалидами </w:t>
      </w:r>
      <w:r>
        <w:rPr>
          <w:lang w:val="en-US" w:eastAsia="en-US" w:bidi="en-US"/>
        </w:rPr>
        <w:t>III</w:t>
      </w:r>
      <w:r w:rsidRPr="007B579B">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B6E74" w:rsidRDefault="007B579B" w:rsidP="00481E7A">
      <w:pPr>
        <w:pStyle w:val="11"/>
        <w:shd w:val="clear" w:color="auto" w:fill="auto"/>
        <w:ind w:firstLine="720"/>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6E74" w:rsidRDefault="007B579B" w:rsidP="00481E7A">
      <w:pPr>
        <w:pStyle w:val="1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B6E74" w:rsidRDefault="007B579B" w:rsidP="00481E7A">
      <w:pPr>
        <w:pStyle w:val="11"/>
        <w:shd w:val="clear" w:color="auto" w:fill="auto"/>
        <w:ind w:firstLine="720"/>
        <w:jc w:val="both"/>
      </w:pPr>
      <w:r>
        <w:t>местонахождение и юридический адрес;</w:t>
      </w:r>
    </w:p>
    <w:p w:rsidR="008B6E74" w:rsidRDefault="007B579B" w:rsidP="00481E7A">
      <w:pPr>
        <w:pStyle w:val="11"/>
        <w:shd w:val="clear" w:color="auto" w:fill="auto"/>
        <w:ind w:firstLine="720"/>
        <w:jc w:val="both"/>
      </w:pPr>
      <w:r>
        <w:t>режим работы;</w:t>
      </w:r>
    </w:p>
    <w:p w:rsidR="008B6E74" w:rsidRDefault="007B579B" w:rsidP="00481E7A">
      <w:pPr>
        <w:pStyle w:val="11"/>
        <w:shd w:val="clear" w:color="auto" w:fill="auto"/>
        <w:ind w:firstLine="720"/>
        <w:jc w:val="both"/>
      </w:pPr>
      <w:r>
        <w:t>график приема;</w:t>
      </w:r>
    </w:p>
    <w:p w:rsidR="008B6E74" w:rsidRDefault="007B579B" w:rsidP="00481E7A">
      <w:pPr>
        <w:pStyle w:val="11"/>
        <w:shd w:val="clear" w:color="auto" w:fill="auto"/>
        <w:ind w:firstLine="720"/>
        <w:jc w:val="both"/>
      </w:pPr>
      <w:r>
        <w:t>номера телефонов для справок.</w:t>
      </w:r>
    </w:p>
    <w:p w:rsidR="008B6E74" w:rsidRDefault="007B579B" w:rsidP="00481E7A">
      <w:pPr>
        <w:pStyle w:val="11"/>
        <w:shd w:val="clear" w:color="auto" w:fill="auto"/>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B6E74" w:rsidRDefault="007B579B" w:rsidP="00481E7A">
      <w:pPr>
        <w:pStyle w:val="11"/>
        <w:shd w:val="clear" w:color="auto" w:fill="auto"/>
        <w:ind w:firstLine="720"/>
        <w:jc w:val="both"/>
      </w:pPr>
      <w:r>
        <w:t>Помещения, в которых предоставляется муниципальная услуга, оснащаются:</w:t>
      </w:r>
    </w:p>
    <w:p w:rsidR="008B6E74" w:rsidRDefault="007B579B" w:rsidP="00481E7A">
      <w:pPr>
        <w:pStyle w:val="11"/>
        <w:shd w:val="clear" w:color="auto" w:fill="auto"/>
        <w:ind w:firstLine="720"/>
        <w:jc w:val="both"/>
      </w:pPr>
      <w:r>
        <w:t>противопожарной системой и средствами пожаротушения;</w:t>
      </w:r>
    </w:p>
    <w:p w:rsidR="008B6E74" w:rsidRDefault="007B579B" w:rsidP="00481E7A">
      <w:pPr>
        <w:pStyle w:val="11"/>
        <w:shd w:val="clear" w:color="auto" w:fill="auto"/>
        <w:ind w:firstLine="720"/>
        <w:jc w:val="both"/>
      </w:pPr>
      <w:r>
        <w:t>системой оповещения о возникновении чрезвычайной ситуации;</w:t>
      </w:r>
    </w:p>
    <w:p w:rsidR="008B6E74" w:rsidRDefault="007B579B" w:rsidP="00481E7A">
      <w:pPr>
        <w:pStyle w:val="11"/>
        <w:shd w:val="clear" w:color="auto" w:fill="auto"/>
        <w:ind w:left="720" w:firstLine="0"/>
        <w:jc w:val="both"/>
      </w:pPr>
      <w:r>
        <w:t>средствами оказания первой медицинской помощи; туалетными комнатами для посетителей.</w:t>
      </w:r>
    </w:p>
    <w:p w:rsidR="008B6E74" w:rsidRDefault="007B579B" w:rsidP="00481E7A">
      <w:pPr>
        <w:pStyle w:val="1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6E74" w:rsidRDefault="007B579B" w:rsidP="00481E7A">
      <w:pPr>
        <w:pStyle w:val="1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6E74" w:rsidRDefault="007B579B" w:rsidP="00481E7A">
      <w:pPr>
        <w:pStyle w:val="1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8B6E74" w:rsidRDefault="007B579B" w:rsidP="00481E7A">
      <w:pPr>
        <w:pStyle w:val="11"/>
        <w:shd w:val="clear" w:color="auto" w:fill="auto"/>
        <w:ind w:firstLine="720"/>
        <w:jc w:val="both"/>
      </w:pPr>
      <w:r>
        <w:t>Места приема заявителей оборудуются информационными табличками (вывесками) с указанием:</w:t>
      </w:r>
    </w:p>
    <w:p w:rsidR="008B6E74" w:rsidRDefault="007B579B" w:rsidP="00481E7A">
      <w:pPr>
        <w:pStyle w:val="11"/>
        <w:shd w:val="clear" w:color="auto" w:fill="auto"/>
        <w:ind w:firstLine="720"/>
        <w:jc w:val="both"/>
      </w:pPr>
      <w:r>
        <w:t>номера кабинета и наименования отдела;</w:t>
      </w:r>
    </w:p>
    <w:p w:rsidR="008B6E74" w:rsidRDefault="007B579B" w:rsidP="00481E7A">
      <w:pPr>
        <w:pStyle w:val="1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8B6E74" w:rsidRDefault="007B579B" w:rsidP="00481E7A">
      <w:pPr>
        <w:pStyle w:val="11"/>
        <w:shd w:val="clear" w:color="auto" w:fill="auto"/>
        <w:ind w:firstLine="720"/>
        <w:jc w:val="both"/>
      </w:pPr>
      <w:r>
        <w:t>графика приема заявителей.</w:t>
      </w:r>
    </w:p>
    <w:p w:rsidR="008B6E74" w:rsidRDefault="007B579B" w:rsidP="00481E7A">
      <w:pPr>
        <w:pStyle w:val="1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6E74" w:rsidRDefault="007B579B" w:rsidP="00481E7A">
      <w:pPr>
        <w:pStyle w:val="1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6E74" w:rsidRDefault="007B579B" w:rsidP="00481E7A">
      <w:pPr>
        <w:pStyle w:val="11"/>
        <w:shd w:val="clear" w:color="auto" w:fill="auto"/>
        <w:ind w:firstLine="720"/>
        <w:jc w:val="both"/>
      </w:pPr>
      <w:r>
        <w:t>При предоставлении муниципальной услуги инвалидам обеспечиваются:</w:t>
      </w:r>
    </w:p>
    <w:p w:rsidR="008B6E74" w:rsidRDefault="007B579B" w:rsidP="00481E7A">
      <w:pPr>
        <w:pStyle w:val="11"/>
        <w:shd w:val="clear" w:color="auto" w:fill="auto"/>
        <w:ind w:firstLine="720"/>
        <w:jc w:val="both"/>
      </w:pPr>
      <w:r>
        <w:t>возможность беспрепятственного доступа к объекту (зданию, помещению), в котором предоставляется муниципальная услуга;</w:t>
      </w:r>
    </w:p>
    <w:p w:rsidR="008B6E74" w:rsidRDefault="007B579B" w:rsidP="00481E7A">
      <w:pPr>
        <w:pStyle w:val="11"/>
        <w:shd w:val="clear" w:color="auto" w:fill="auto"/>
        <w:ind w:firstLine="720"/>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B6E74" w:rsidRDefault="007B579B" w:rsidP="00481E7A">
      <w:pPr>
        <w:pStyle w:val="1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8B6E74" w:rsidRDefault="007B579B" w:rsidP="00481E7A">
      <w:pPr>
        <w:pStyle w:val="1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6E74" w:rsidRDefault="007B579B" w:rsidP="00481E7A">
      <w:pPr>
        <w:pStyle w:val="11"/>
        <w:shd w:val="clear" w:color="auto" w:fill="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E74" w:rsidRDefault="007B579B" w:rsidP="00481E7A">
      <w:pPr>
        <w:pStyle w:val="11"/>
        <w:shd w:val="clear" w:color="auto" w:fill="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B6E74" w:rsidRDefault="007B579B" w:rsidP="00481E7A">
      <w:pPr>
        <w:pStyle w:val="11"/>
        <w:shd w:val="clear" w:color="auto" w:fill="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B6E74" w:rsidRDefault="007B579B" w:rsidP="00481E7A">
      <w:pPr>
        <w:pStyle w:val="11"/>
        <w:shd w:val="clear" w:color="auto" w:fill="auto"/>
        <w:ind w:firstLine="740"/>
        <w:jc w:val="both"/>
      </w:pPr>
      <w:r>
        <w:t>оказание инвалидам помощи в преодолении барьеров, мешающих получению ими муниципальных услуг наравне с другими лицами.</w:t>
      </w:r>
    </w:p>
    <w:p w:rsidR="00825CA0" w:rsidRDefault="00825CA0" w:rsidP="00481E7A">
      <w:pPr>
        <w:pStyle w:val="11"/>
        <w:shd w:val="clear" w:color="auto" w:fill="auto"/>
        <w:ind w:firstLine="740"/>
        <w:jc w:val="both"/>
      </w:pPr>
    </w:p>
    <w:p w:rsidR="008B6E74" w:rsidRDefault="007B579B" w:rsidP="00481E7A">
      <w:pPr>
        <w:pStyle w:val="13"/>
        <w:keepNext/>
        <w:keepLines/>
        <w:shd w:val="clear" w:color="auto" w:fill="auto"/>
        <w:spacing w:after="0"/>
      </w:pPr>
      <w:bookmarkStart w:id="16" w:name="bookmark14"/>
      <w:bookmarkStart w:id="17" w:name="bookmark15"/>
      <w:r>
        <w:t>Показатели доступности и качества</w:t>
      </w:r>
      <w:r>
        <w:br/>
        <w:t>муниципальной услуги</w:t>
      </w:r>
      <w:bookmarkEnd w:id="16"/>
      <w:bookmarkEnd w:id="17"/>
    </w:p>
    <w:p w:rsidR="00113B4E" w:rsidRDefault="00113B4E" w:rsidP="00481E7A">
      <w:pPr>
        <w:pStyle w:val="13"/>
        <w:keepNext/>
        <w:keepLines/>
        <w:shd w:val="clear" w:color="auto" w:fill="auto"/>
        <w:spacing w:after="0"/>
      </w:pPr>
    </w:p>
    <w:p w:rsidR="008B6E74" w:rsidRDefault="007B579B" w:rsidP="00481E7A">
      <w:pPr>
        <w:pStyle w:val="11"/>
        <w:numPr>
          <w:ilvl w:val="0"/>
          <w:numId w:val="4"/>
        </w:numPr>
        <w:shd w:val="clear" w:color="auto" w:fill="auto"/>
        <w:tabs>
          <w:tab w:val="left" w:pos="1853"/>
        </w:tabs>
        <w:ind w:firstLine="740"/>
        <w:jc w:val="both"/>
      </w:pPr>
      <w:r>
        <w:t>Основными показателями доступности предоставления муниципальной услуги являются:</w:t>
      </w:r>
    </w:p>
    <w:p w:rsidR="008B6E74" w:rsidRDefault="007B579B" w:rsidP="00481E7A">
      <w:pPr>
        <w:pStyle w:val="11"/>
        <w:shd w:val="clear" w:color="auto" w:fill="auto"/>
        <w:ind w:firstLine="740"/>
        <w:jc w:val="both"/>
      </w:pPr>
      <w:r>
        <w:t xml:space="preserve">наличие полной и понятной информации о порядке, сроках и ходе предоставления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8B6E74" w:rsidRDefault="007B579B" w:rsidP="00481E7A">
      <w:pPr>
        <w:pStyle w:val="11"/>
        <w:shd w:val="clear" w:color="auto" w:fill="auto"/>
        <w:ind w:firstLine="740"/>
        <w:jc w:val="both"/>
      </w:pPr>
      <w:r>
        <w:t>возможность получения информации о ходе предоставления муниципальной услуги, в том числе с использованием ЕПГУ и/или РПГУ;</w:t>
      </w:r>
    </w:p>
    <w:p w:rsidR="008B6E74" w:rsidRDefault="007B579B" w:rsidP="00481E7A">
      <w:pPr>
        <w:pStyle w:val="11"/>
        <w:shd w:val="clear" w:color="auto" w:fill="auto"/>
        <w:ind w:firstLine="740"/>
        <w:jc w:val="both"/>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8B6E74" w:rsidRDefault="007B579B" w:rsidP="00481E7A">
      <w:pPr>
        <w:pStyle w:val="11"/>
        <w:numPr>
          <w:ilvl w:val="0"/>
          <w:numId w:val="4"/>
        </w:numPr>
        <w:shd w:val="clear" w:color="auto" w:fill="auto"/>
        <w:tabs>
          <w:tab w:val="left" w:pos="1426"/>
        </w:tabs>
        <w:ind w:firstLine="740"/>
        <w:jc w:val="both"/>
      </w:pPr>
      <w:r>
        <w:t>Основными показателями качества предоставления муниципальной услуги являются:</w:t>
      </w:r>
    </w:p>
    <w:p w:rsidR="008B6E74" w:rsidRDefault="007B579B" w:rsidP="00481E7A">
      <w:pPr>
        <w:pStyle w:val="11"/>
        <w:shd w:val="clear" w:color="auto" w:fill="auto"/>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B6E74" w:rsidRDefault="007B579B" w:rsidP="00481E7A">
      <w:pPr>
        <w:pStyle w:val="1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B6E74" w:rsidRDefault="007B579B" w:rsidP="00481E7A">
      <w:pPr>
        <w:pStyle w:val="11"/>
        <w:shd w:val="clear" w:color="auto" w:fill="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8B6E74" w:rsidRDefault="007B579B" w:rsidP="00481E7A">
      <w:pPr>
        <w:pStyle w:val="11"/>
        <w:shd w:val="clear" w:color="auto" w:fill="auto"/>
        <w:ind w:firstLine="740"/>
        <w:jc w:val="both"/>
      </w:pPr>
      <w:r>
        <w:t>отсутствие нарушений со стороны Уполномоченного органа установленных сроков в процессе предоставления муниципальной услуги;</w:t>
      </w:r>
    </w:p>
    <w:p w:rsidR="008B6E74" w:rsidRDefault="007B579B" w:rsidP="00481E7A">
      <w:pPr>
        <w:pStyle w:val="11"/>
        <w:shd w:val="clear" w:color="auto" w:fill="auto"/>
        <w:ind w:firstLine="740"/>
        <w:jc w:val="both"/>
      </w:pPr>
      <w:r>
        <w:t xml:space="preserve">отсутствие заявлений об оспаривании решений, действий (бездействия) </w:t>
      </w:r>
      <w: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5CA0" w:rsidRDefault="00825CA0" w:rsidP="00481E7A">
      <w:pPr>
        <w:pStyle w:val="11"/>
        <w:shd w:val="clear" w:color="auto" w:fill="auto"/>
        <w:ind w:firstLine="740"/>
        <w:jc w:val="both"/>
      </w:pPr>
    </w:p>
    <w:p w:rsidR="008B6E74" w:rsidRDefault="007B579B" w:rsidP="00481E7A">
      <w:pPr>
        <w:pStyle w:val="11"/>
        <w:shd w:val="clear" w:color="auto" w:fill="auto"/>
        <w:ind w:firstLine="0"/>
        <w:jc w:val="center"/>
        <w:rPr>
          <w:b/>
          <w:bCs/>
        </w:rP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Pr>
          <w:b/>
          <w:bCs/>
        </w:rPr>
        <w:br/>
        <w:t>особенности предоставления муниципальной услуги по</w:t>
      </w:r>
      <w:r>
        <w:rPr>
          <w:b/>
          <w:bCs/>
        </w:rPr>
        <w:br/>
        <w:t>экстерриториальному принципу и особенности предоставления</w:t>
      </w:r>
      <w:r>
        <w:rPr>
          <w:b/>
          <w:bCs/>
        </w:rPr>
        <w:br/>
        <w:t>муниципальной услуги в электронной форме</w:t>
      </w:r>
    </w:p>
    <w:p w:rsidR="00113B4E" w:rsidRDefault="00113B4E" w:rsidP="00481E7A">
      <w:pPr>
        <w:pStyle w:val="11"/>
        <w:shd w:val="clear" w:color="auto" w:fill="auto"/>
        <w:ind w:firstLine="0"/>
        <w:jc w:val="center"/>
      </w:pPr>
    </w:p>
    <w:p w:rsidR="008B6E74" w:rsidRDefault="007B579B" w:rsidP="00481E7A">
      <w:pPr>
        <w:pStyle w:val="11"/>
        <w:numPr>
          <w:ilvl w:val="0"/>
          <w:numId w:val="4"/>
        </w:numPr>
        <w:shd w:val="clear" w:color="auto" w:fill="auto"/>
        <w:ind w:firstLine="720"/>
        <w:jc w:val="both"/>
      </w:pP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8B6E74" w:rsidRDefault="007B579B" w:rsidP="00481E7A">
      <w:pPr>
        <w:pStyle w:val="11"/>
        <w:numPr>
          <w:ilvl w:val="0"/>
          <w:numId w:val="4"/>
        </w:numPr>
        <w:shd w:val="clear" w:color="auto" w:fill="auto"/>
        <w:tabs>
          <w:tab w:val="left" w:pos="1517"/>
        </w:tabs>
        <w:ind w:firstLine="720"/>
        <w:jc w:val="both"/>
      </w:pPr>
      <w: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8B6E74" w:rsidRDefault="007B579B" w:rsidP="00481E7A">
      <w:pPr>
        <w:pStyle w:val="11"/>
        <w:shd w:val="clear" w:color="auto" w:fill="auto"/>
        <w:ind w:firstLine="720"/>
        <w:jc w:val="both"/>
      </w:pPr>
      <w: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8B6E74" w:rsidRDefault="007B579B" w:rsidP="00492DD1">
      <w:pPr>
        <w:pStyle w:val="11"/>
        <w:shd w:val="clear" w:color="auto" w:fill="auto"/>
        <w:ind w:firstLine="720"/>
        <w:jc w:val="both"/>
      </w:pPr>
      <w: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492DD1">
        <w:t>, 2.8.8,</w:t>
      </w:r>
      <w:r>
        <w:softHyphen/>
      </w:r>
      <w:r w:rsidR="00492DD1">
        <w:t xml:space="preserve"> </w:t>
      </w:r>
      <w:r>
        <w:t>заверенных усиленной квалифицированной электронной подписью уполномоченного органа (организации).</w:t>
      </w:r>
    </w:p>
    <w:p w:rsidR="008B6E74" w:rsidRDefault="007B579B" w:rsidP="00481E7A">
      <w:pPr>
        <w:pStyle w:val="11"/>
        <w:shd w:val="clear" w:color="auto" w:fill="auto"/>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8B6E74" w:rsidRDefault="007B579B" w:rsidP="00481E7A">
      <w:pPr>
        <w:pStyle w:val="11"/>
        <w:shd w:val="clear" w:color="auto" w:fill="auto"/>
        <w:ind w:firstLine="720"/>
        <w:jc w:val="both"/>
      </w:pPr>
      <w: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8B6E74" w:rsidRDefault="00113B4E" w:rsidP="00113B4E">
      <w:pPr>
        <w:pStyle w:val="11"/>
        <w:shd w:val="clear" w:color="auto" w:fill="auto"/>
        <w:tabs>
          <w:tab w:val="left" w:pos="709"/>
        </w:tabs>
        <w:ind w:firstLine="0"/>
        <w:jc w:val="both"/>
      </w:pPr>
      <w:r>
        <w:tab/>
      </w:r>
      <w:r w:rsidR="007B579B">
        <w:t>При подаче электронных документов, предусмотренных пунктами 2.8.3</w:t>
      </w:r>
      <w:r w:rsidR="007B579B">
        <w:softHyphen/>
      </w:r>
      <w:r w:rsidR="00492DD1">
        <w:t xml:space="preserve">, 2.8.8 </w:t>
      </w:r>
      <w:r w:rsidR="007B579B">
        <w:t xml:space="preserve">через ЕПГУ, такие документы предоставляются в форматах </w:t>
      </w:r>
      <w:r w:rsidR="007B579B" w:rsidRPr="00492DD1">
        <w:rPr>
          <w:lang w:val="en-US" w:eastAsia="en-US" w:bidi="en-US"/>
        </w:rPr>
        <w:t>pdf</w:t>
      </w:r>
      <w:r w:rsidR="007B579B" w:rsidRPr="007B579B">
        <w:rPr>
          <w:lang w:eastAsia="en-US" w:bidi="en-US"/>
        </w:rPr>
        <w:t xml:space="preserve">, </w:t>
      </w:r>
      <w:r w:rsidR="007B579B" w:rsidRPr="00492DD1">
        <w:rPr>
          <w:lang w:val="en-US" w:eastAsia="en-US" w:bidi="en-US"/>
        </w:rPr>
        <w:t>jpg</w:t>
      </w:r>
      <w:r w:rsidR="007B579B" w:rsidRPr="007B579B">
        <w:rPr>
          <w:lang w:eastAsia="en-US" w:bidi="en-US"/>
        </w:rPr>
        <w:t xml:space="preserve">, </w:t>
      </w:r>
      <w:r w:rsidR="007B579B" w:rsidRPr="00492DD1">
        <w:rPr>
          <w:lang w:val="en-US" w:eastAsia="en-US" w:bidi="en-US"/>
        </w:rPr>
        <w:t>jpeg</w:t>
      </w:r>
      <w:r w:rsidR="007B579B" w:rsidRPr="007B579B">
        <w:rPr>
          <w:lang w:eastAsia="en-US" w:bidi="en-US"/>
        </w:rPr>
        <w:t xml:space="preserve"> </w:t>
      </w:r>
      <w:r w:rsidR="007B579B">
        <w:t xml:space="preserve">с </w:t>
      </w:r>
      <w:r w:rsidR="007B579B" w:rsidRPr="00492DD1">
        <w:rPr>
          <w:lang w:val="en-US" w:eastAsia="en-US" w:bidi="en-US"/>
        </w:rPr>
        <w:t>sig</w:t>
      </w:r>
      <w:r w:rsidR="007B579B" w:rsidRPr="007B579B">
        <w:rPr>
          <w:lang w:eastAsia="en-US" w:bidi="en-US"/>
        </w:rPr>
        <w:t>.</w:t>
      </w:r>
    </w:p>
    <w:p w:rsidR="008B6E74" w:rsidRDefault="007B579B" w:rsidP="00481E7A">
      <w:pPr>
        <w:pStyle w:val="11"/>
        <w:shd w:val="clear" w:color="auto" w:fill="auto"/>
        <w:ind w:firstLine="720"/>
        <w:jc w:val="both"/>
      </w:pPr>
      <w:r>
        <w:t>Электронные документы должны обеспечивать:</w:t>
      </w:r>
    </w:p>
    <w:p w:rsidR="008B6E74" w:rsidRDefault="007B579B" w:rsidP="00113B4E">
      <w:pPr>
        <w:pStyle w:val="11"/>
        <w:shd w:val="clear" w:color="auto" w:fill="auto"/>
        <w:ind w:left="696" w:firstLine="24"/>
        <w:jc w:val="both"/>
      </w:pPr>
      <w:r>
        <w:t>возможность идентифицировать документ и количество листов в документе;</w:t>
      </w:r>
    </w:p>
    <w:p w:rsidR="008B6E74" w:rsidRDefault="007B579B" w:rsidP="00481E7A">
      <w:pPr>
        <w:pStyle w:val="11"/>
        <w:shd w:val="clear" w:color="auto" w:fill="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3B4E" w:rsidRDefault="00113B4E" w:rsidP="00481E7A">
      <w:pPr>
        <w:pStyle w:val="11"/>
        <w:shd w:val="clear" w:color="auto" w:fill="auto"/>
        <w:ind w:firstLine="720"/>
        <w:jc w:val="both"/>
      </w:pPr>
    </w:p>
    <w:p w:rsidR="008B6E74" w:rsidRDefault="007B579B" w:rsidP="00481E7A">
      <w:pPr>
        <w:pStyle w:val="11"/>
        <w:numPr>
          <w:ilvl w:val="0"/>
          <w:numId w:val="1"/>
        </w:numPr>
        <w:shd w:val="clear" w:color="auto" w:fill="auto"/>
        <w:tabs>
          <w:tab w:val="left" w:pos="1333"/>
        </w:tabs>
        <w:ind w:left="140" w:firstLine="580"/>
        <w:jc w:val="both"/>
      </w:pPr>
      <w:r>
        <w:rPr>
          <w:b/>
          <w:bC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Pr>
          <w:b/>
          <w:bCs/>
        </w:rPr>
        <w:lastRenderedPageBreak/>
        <w:t>процедур в электронной форме</w:t>
      </w:r>
    </w:p>
    <w:p w:rsidR="008B6E74" w:rsidRDefault="007B579B" w:rsidP="00481E7A">
      <w:pPr>
        <w:pStyle w:val="13"/>
        <w:keepNext/>
        <w:keepLines/>
        <w:shd w:val="clear" w:color="auto" w:fill="auto"/>
        <w:spacing w:after="0"/>
      </w:pPr>
      <w:bookmarkStart w:id="18" w:name="bookmark16"/>
      <w:bookmarkStart w:id="19" w:name="bookmark17"/>
      <w:r>
        <w:t>Исчерпывающий перечень административных процедур</w:t>
      </w:r>
      <w:r>
        <w:br/>
        <w:t>вне зависимости от формы</w:t>
      </w:r>
      <w:bookmarkEnd w:id="18"/>
      <w:bookmarkEnd w:id="19"/>
    </w:p>
    <w:p w:rsidR="00113B4E" w:rsidRDefault="00113B4E" w:rsidP="00481E7A">
      <w:pPr>
        <w:pStyle w:val="13"/>
        <w:keepNext/>
        <w:keepLines/>
        <w:shd w:val="clear" w:color="auto" w:fill="auto"/>
        <w:spacing w:after="0"/>
      </w:pPr>
    </w:p>
    <w:p w:rsidR="008B6E74" w:rsidRDefault="007B579B" w:rsidP="00481E7A">
      <w:pPr>
        <w:pStyle w:val="11"/>
        <w:numPr>
          <w:ilvl w:val="0"/>
          <w:numId w:val="11"/>
        </w:numPr>
        <w:shd w:val="clear" w:color="auto" w:fill="auto"/>
        <w:tabs>
          <w:tab w:val="left" w:pos="1328"/>
        </w:tabs>
        <w:ind w:firstLine="720"/>
        <w:jc w:val="both"/>
      </w:pPr>
      <w:r>
        <w:t>Предоставление муниципальной услуги включает в себя следующие административные процедуры:</w:t>
      </w:r>
    </w:p>
    <w:p w:rsidR="008B6E74" w:rsidRDefault="007B579B" w:rsidP="00481E7A">
      <w:pPr>
        <w:pStyle w:val="11"/>
        <w:shd w:val="clear" w:color="auto" w:fill="auto"/>
        <w:ind w:firstLine="720"/>
        <w:jc w:val="both"/>
      </w:pPr>
      <w:r>
        <w:t>прием и регистрация заявления и иных документов, необходимых для предоставления муниципальной услуги;</w:t>
      </w:r>
    </w:p>
    <w:p w:rsidR="008B6E74" w:rsidRDefault="007B579B" w:rsidP="00481E7A">
      <w:pPr>
        <w:pStyle w:val="11"/>
        <w:shd w:val="clear" w:color="auto" w:fill="auto"/>
        <w:ind w:firstLine="720"/>
        <w:jc w:val="both"/>
      </w:pPr>
      <w:r>
        <w:t>получение сведений посредством СМЭВ;</w:t>
      </w:r>
    </w:p>
    <w:p w:rsidR="008B6E74" w:rsidRDefault="007B579B" w:rsidP="00481E7A">
      <w:pPr>
        <w:pStyle w:val="11"/>
        <w:shd w:val="clear" w:color="auto" w:fill="auto"/>
        <w:ind w:firstLine="720"/>
        <w:jc w:val="both"/>
      </w:pPr>
      <w:r>
        <w:t>рассмотрение документов и сведений;</w:t>
      </w:r>
    </w:p>
    <w:p w:rsidR="008B6E74" w:rsidRDefault="007B579B" w:rsidP="00481E7A">
      <w:pPr>
        <w:pStyle w:val="11"/>
        <w:shd w:val="clear" w:color="auto" w:fill="auto"/>
        <w:ind w:firstLine="720"/>
        <w:jc w:val="both"/>
      </w:pPr>
      <w:r>
        <w:t>принятие решения;</w:t>
      </w:r>
    </w:p>
    <w:p w:rsidR="008B6E74" w:rsidRDefault="007B579B" w:rsidP="00481E7A">
      <w:pPr>
        <w:pStyle w:val="11"/>
        <w:shd w:val="clear" w:color="auto" w:fill="auto"/>
        <w:ind w:firstLine="720"/>
        <w:jc w:val="both"/>
      </w:pPr>
      <w:r>
        <w:t>выдача промежуточного результата;</w:t>
      </w:r>
    </w:p>
    <w:p w:rsidR="008B6E74" w:rsidRDefault="007B579B" w:rsidP="00481E7A">
      <w:pPr>
        <w:pStyle w:val="11"/>
        <w:shd w:val="clear" w:color="auto" w:fill="auto"/>
        <w:ind w:firstLine="720"/>
        <w:jc w:val="both"/>
      </w:pPr>
      <w:r>
        <w:t>внесение основного результата муниципальной услуги в реестр юридически значимых записей.</w:t>
      </w:r>
    </w:p>
    <w:p w:rsidR="008B6E74" w:rsidRDefault="007B579B" w:rsidP="00481E7A">
      <w:pPr>
        <w:pStyle w:val="11"/>
        <w:shd w:val="clear" w:color="auto" w:fill="auto"/>
        <w:ind w:firstLine="720"/>
        <w:jc w:val="both"/>
      </w:pPr>
      <w:r>
        <w:t xml:space="preserve">Описание административных процедур представлено в </w:t>
      </w:r>
      <w:r w:rsidR="003E2AD6">
        <w:t>п</w:t>
      </w:r>
      <w:r>
        <w:t>риложении 10 к настоящему Административному регламенту.</w:t>
      </w:r>
    </w:p>
    <w:p w:rsidR="003E2AD6" w:rsidRDefault="003E2AD6" w:rsidP="00481E7A">
      <w:pPr>
        <w:pStyle w:val="11"/>
        <w:shd w:val="clear" w:color="auto" w:fill="auto"/>
        <w:ind w:firstLine="720"/>
        <w:jc w:val="both"/>
      </w:pPr>
    </w:p>
    <w:p w:rsidR="008B6E74" w:rsidRDefault="007B579B" w:rsidP="00481E7A">
      <w:pPr>
        <w:pStyle w:val="11"/>
        <w:shd w:val="clear" w:color="auto" w:fill="auto"/>
        <w:ind w:firstLine="0"/>
        <w:jc w:val="center"/>
        <w:rPr>
          <w:b/>
          <w:bCs/>
        </w:rPr>
      </w:pPr>
      <w:r>
        <w:rPr>
          <w:b/>
          <w:bCs/>
        </w:rPr>
        <w:t>Перечень административных процедур (действий) при предоставлении</w:t>
      </w:r>
      <w:r>
        <w:rPr>
          <w:b/>
          <w:bCs/>
        </w:rPr>
        <w:br/>
        <w:t>муниципальной услуги в электронной форме через ЕПГУ</w:t>
      </w:r>
      <w:r>
        <w:rPr>
          <w:b/>
          <w:bCs/>
        </w:rPr>
        <w:br/>
        <w:t>и/или РПГУ</w:t>
      </w:r>
    </w:p>
    <w:p w:rsidR="003E2AD6" w:rsidRDefault="003E2AD6" w:rsidP="00481E7A">
      <w:pPr>
        <w:pStyle w:val="11"/>
        <w:shd w:val="clear" w:color="auto" w:fill="auto"/>
        <w:ind w:firstLine="0"/>
        <w:jc w:val="center"/>
      </w:pPr>
    </w:p>
    <w:p w:rsidR="008B6E74" w:rsidRDefault="007B579B" w:rsidP="00481E7A">
      <w:pPr>
        <w:pStyle w:val="11"/>
        <w:numPr>
          <w:ilvl w:val="0"/>
          <w:numId w:val="11"/>
        </w:numPr>
        <w:shd w:val="clear" w:color="auto" w:fill="auto"/>
        <w:tabs>
          <w:tab w:val="left" w:pos="1328"/>
        </w:tabs>
        <w:ind w:firstLine="720"/>
        <w:jc w:val="both"/>
      </w:pPr>
      <w:r>
        <w:t>При предоставлении муниципальной услуги в электронной форме заявителю дополнительно обеспечиваются:</w:t>
      </w:r>
    </w:p>
    <w:p w:rsidR="008B6E74" w:rsidRDefault="007B579B" w:rsidP="00481E7A">
      <w:pPr>
        <w:pStyle w:val="11"/>
        <w:shd w:val="clear" w:color="auto" w:fill="auto"/>
        <w:ind w:firstLine="720"/>
        <w:jc w:val="both"/>
      </w:pPr>
      <w:r>
        <w:t>получение информации о порядке и сроках предоставления муниципальной услуги в электронной форме;</w:t>
      </w:r>
    </w:p>
    <w:p w:rsidR="008B6E74" w:rsidRDefault="007B579B" w:rsidP="00481E7A">
      <w:pPr>
        <w:pStyle w:val="11"/>
        <w:shd w:val="clear" w:color="auto" w:fill="auto"/>
        <w:ind w:firstLine="720"/>
        <w:jc w:val="both"/>
      </w:pPr>
      <w:r>
        <w:t>формирование заявления в электронной форме;</w:t>
      </w:r>
    </w:p>
    <w:p w:rsidR="008B6E74" w:rsidRDefault="007B579B" w:rsidP="00481E7A">
      <w:pPr>
        <w:pStyle w:val="11"/>
        <w:shd w:val="clear" w:color="auto" w:fill="auto"/>
        <w:ind w:firstLine="720"/>
        <w:jc w:val="both"/>
      </w:pPr>
      <w:r>
        <w:t>получение сведений о ходе рассмотрения заявления в электронной форме;</w:t>
      </w:r>
    </w:p>
    <w:p w:rsidR="008B6E74" w:rsidRDefault="007B579B" w:rsidP="00481E7A">
      <w:pPr>
        <w:pStyle w:val="11"/>
        <w:shd w:val="clear" w:color="auto" w:fill="auto"/>
        <w:ind w:firstLine="720"/>
        <w:jc w:val="both"/>
      </w:pPr>
      <w:r>
        <w:t>возможность получения на ЕПГУ сведений о ходе рассмотрения заявления, поданного в иных формах, по запросу заявителя;</w:t>
      </w:r>
    </w:p>
    <w:p w:rsidR="008B6E74" w:rsidRDefault="007B579B" w:rsidP="00481E7A">
      <w:pPr>
        <w:pStyle w:val="11"/>
        <w:shd w:val="clear" w:color="auto" w:fill="auto"/>
        <w:ind w:firstLine="720"/>
        <w:jc w:val="both"/>
      </w:pPr>
      <w:r>
        <w:t>осуществление оценки качества предоставления муниципальной услуги;</w:t>
      </w:r>
    </w:p>
    <w:p w:rsidR="008B6E74" w:rsidRDefault="007B579B" w:rsidP="00481E7A">
      <w:pPr>
        <w:pStyle w:val="11"/>
        <w:shd w:val="clear" w:color="auto" w:fill="auto"/>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5CA0" w:rsidRDefault="00825CA0" w:rsidP="00481E7A">
      <w:pPr>
        <w:pStyle w:val="11"/>
        <w:shd w:val="clear" w:color="auto" w:fill="auto"/>
        <w:ind w:firstLine="720"/>
        <w:jc w:val="both"/>
      </w:pPr>
    </w:p>
    <w:p w:rsidR="008B6E74" w:rsidRDefault="007B579B" w:rsidP="00481E7A">
      <w:pPr>
        <w:pStyle w:val="13"/>
        <w:keepNext/>
        <w:keepLines/>
        <w:shd w:val="clear" w:color="auto" w:fill="auto"/>
        <w:spacing w:after="0"/>
      </w:pPr>
      <w:bookmarkStart w:id="20" w:name="bookmark18"/>
      <w:bookmarkStart w:id="21" w:name="bookmark19"/>
      <w:r>
        <w:t>Порядок осуществления административных процедур (действий)</w:t>
      </w:r>
      <w:r>
        <w:br/>
        <w:t>вне зависимости от формы оказания услуги</w:t>
      </w:r>
      <w:bookmarkEnd w:id="20"/>
      <w:bookmarkEnd w:id="21"/>
    </w:p>
    <w:p w:rsidR="003E2AD6" w:rsidRDefault="003E2AD6" w:rsidP="00481E7A">
      <w:pPr>
        <w:pStyle w:val="13"/>
        <w:keepNext/>
        <w:keepLines/>
        <w:shd w:val="clear" w:color="auto" w:fill="auto"/>
        <w:spacing w:after="0"/>
      </w:pPr>
    </w:p>
    <w:p w:rsidR="008B6E74" w:rsidRDefault="007B579B" w:rsidP="00481E7A">
      <w:pPr>
        <w:pStyle w:val="11"/>
        <w:numPr>
          <w:ilvl w:val="0"/>
          <w:numId w:val="11"/>
        </w:numPr>
        <w:shd w:val="clear" w:color="auto" w:fill="auto"/>
        <w:tabs>
          <w:tab w:val="left" w:pos="1292"/>
        </w:tabs>
        <w:ind w:firstLine="720"/>
        <w:jc w:val="both"/>
      </w:pPr>
      <w:r>
        <w:t>Формирование заявления.</w:t>
      </w:r>
    </w:p>
    <w:p w:rsidR="008B6E74" w:rsidRDefault="007B579B" w:rsidP="00481E7A">
      <w:pPr>
        <w:pStyle w:val="11"/>
        <w:shd w:val="clear" w:color="auto" w:fill="auto"/>
        <w:ind w:firstLine="720"/>
        <w:jc w:val="both"/>
      </w:pPr>
      <w:r>
        <w:t>Заявление может быть сформировано в электронном виде на ЕПГУ и/или РПГУ или подано на бумажном носителе.</w:t>
      </w:r>
    </w:p>
    <w:p w:rsidR="008B6E74" w:rsidRDefault="007B579B" w:rsidP="00481E7A">
      <w:pPr>
        <w:pStyle w:val="11"/>
        <w:shd w:val="clear" w:color="auto" w:fill="auto"/>
        <w:ind w:firstLine="720"/>
        <w:jc w:val="both"/>
      </w:pPr>
      <w:r>
        <w:t>Формирование заявления в электронной форме не требует дополнительной подачи заявления на бумажном носителе.</w:t>
      </w:r>
    </w:p>
    <w:p w:rsidR="008B6E74" w:rsidRDefault="007B579B" w:rsidP="00481E7A">
      <w:pPr>
        <w:pStyle w:val="11"/>
        <w:shd w:val="clear" w:color="auto" w:fill="auto"/>
        <w:ind w:firstLine="720"/>
        <w:jc w:val="both"/>
      </w:pPr>
      <w:r>
        <w:t xml:space="preserve">При формировании заявления в электронной форме после заполнения заявителем каждого из полей электронной формы заявления осуществляется </w:t>
      </w:r>
      <w:r>
        <w:lastRenderedPageBreak/>
        <w:t>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6E74" w:rsidRDefault="007B579B" w:rsidP="00481E7A">
      <w:pPr>
        <w:pStyle w:val="11"/>
        <w:shd w:val="clear" w:color="auto" w:fill="auto"/>
        <w:ind w:firstLine="720"/>
        <w:jc w:val="both"/>
      </w:pPr>
      <w:r>
        <w:t>При формировании заявления на ЕПГУ и/или РПГУ заявителю обеспечивается:</w:t>
      </w:r>
    </w:p>
    <w:p w:rsidR="008B6E74" w:rsidRDefault="007B579B" w:rsidP="00481E7A">
      <w:pPr>
        <w:pStyle w:val="11"/>
        <w:shd w:val="clear" w:color="auto" w:fill="auto"/>
        <w:tabs>
          <w:tab w:val="left" w:pos="1071"/>
        </w:tabs>
        <w:ind w:firstLine="720"/>
        <w:jc w:val="both"/>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6E74" w:rsidRDefault="007B579B" w:rsidP="00481E7A">
      <w:pPr>
        <w:pStyle w:val="11"/>
        <w:shd w:val="clear" w:color="auto" w:fill="auto"/>
        <w:tabs>
          <w:tab w:val="left" w:pos="1114"/>
        </w:tabs>
        <w:ind w:firstLine="720"/>
        <w:jc w:val="both"/>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8B6E74" w:rsidRDefault="007B579B" w:rsidP="00481E7A">
      <w:pPr>
        <w:pStyle w:val="11"/>
        <w:shd w:val="clear" w:color="auto" w:fill="auto"/>
        <w:tabs>
          <w:tab w:val="left" w:pos="1114"/>
        </w:tabs>
        <w:ind w:firstLine="720"/>
        <w:jc w:val="both"/>
      </w:pPr>
      <w:r>
        <w:t>в)</w:t>
      </w:r>
      <w:r>
        <w:tab/>
        <w:t>возможность вернуться на любой из этапов заполнения электронной формы заявления без потери ранее введенной информации;</w:t>
      </w:r>
    </w:p>
    <w:p w:rsidR="008B6E74" w:rsidRDefault="007B579B" w:rsidP="00481E7A">
      <w:pPr>
        <w:pStyle w:val="11"/>
        <w:shd w:val="clear" w:color="auto" w:fill="auto"/>
        <w:tabs>
          <w:tab w:val="left" w:pos="1090"/>
        </w:tabs>
        <w:ind w:firstLine="720"/>
        <w:jc w:val="both"/>
      </w:pPr>
      <w:r>
        <w:t>г)</w:t>
      </w:r>
      <w:r>
        <w:tab/>
        <w:t>возможность доступа заявителя на ЕПГУ и/или РПГУ к заявлениям, ранее поданным им на ЕПГУ и/или РПГУ.</w:t>
      </w:r>
    </w:p>
    <w:p w:rsidR="008B6E74" w:rsidRDefault="007B579B" w:rsidP="00481E7A">
      <w:pPr>
        <w:pStyle w:val="11"/>
        <w:shd w:val="clear" w:color="auto" w:fill="auto"/>
        <w:ind w:firstLine="720"/>
        <w:jc w:val="both"/>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8B6E74" w:rsidRDefault="007B579B" w:rsidP="00492DD1">
      <w:pPr>
        <w:pStyle w:val="11"/>
        <w:numPr>
          <w:ilvl w:val="0"/>
          <w:numId w:val="11"/>
        </w:numPr>
        <w:shd w:val="clear" w:color="auto" w:fill="auto"/>
        <w:tabs>
          <w:tab w:val="left" w:pos="1292"/>
        </w:tabs>
        <w:ind w:firstLine="709"/>
        <w:jc w:val="both"/>
      </w:pPr>
      <w:r>
        <w:t>После поступления в РГИС ДДО электронное заявление становится</w:t>
      </w:r>
      <w:r w:rsidR="00492DD1">
        <w:t xml:space="preserve"> </w:t>
      </w:r>
      <w:r>
        <w:t xml:space="preserve">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w:t>
      </w:r>
      <w:r>
        <w:tab/>
        <w:t xml:space="preserve"> (указывается дата и время</w:t>
      </w:r>
    </w:p>
    <w:p w:rsidR="008B6E74" w:rsidRDefault="007B579B" w:rsidP="00481E7A">
      <w:pPr>
        <w:pStyle w:val="11"/>
        <w:shd w:val="clear" w:color="auto" w:fill="auto"/>
        <w:tabs>
          <w:tab w:val="left" w:leader="underscore" w:pos="2798"/>
        </w:tabs>
        <w:ind w:firstLine="0"/>
        <w:jc w:val="both"/>
      </w:pPr>
      <w:r>
        <w:t>регистрации заявления в формате: ДД.ММ</w:t>
      </w:r>
      <w:proofErr w:type="gramStart"/>
      <w:r>
        <w:t>.Г</w:t>
      </w:r>
      <w:proofErr w:type="gramEnd"/>
      <w:r>
        <w:t xml:space="preserve">ГГГ </w:t>
      </w:r>
      <w:proofErr w:type="spellStart"/>
      <w:r>
        <w:t>чч:мм:сс</w:t>
      </w:r>
      <w:proofErr w:type="spellEnd"/>
      <w:r>
        <w:t xml:space="preserve">) с номером </w:t>
      </w:r>
      <w:r>
        <w:rPr>
          <w:i/>
          <w:iCs/>
        </w:rPr>
        <w:tab/>
        <w:t xml:space="preserve"> </w:t>
      </w:r>
      <w:r w:rsidRPr="00825CA0">
        <w:rPr>
          <w:iCs/>
        </w:rPr>
        <w:t xml:space="preserve">(указывается уникальный номер заявления в </w:t>
      </w:r>
      <w:r w:rsidRPr="00492DD1">
        <w:rPr>
          <w:iCs/>
        </w:rPr>
        <w:t>региональной информационной системе)</w:t>
      </w:r>
      <w:r w:rsidRPr="00492DD1">
        <w:t xml:space="preserve">. Ожидайте рассмотрения заявления в течение </w:t>
      </w:r>
      <w:r w:rsidR="00492DD1" w:rsidRPr="00492DD1">
        <w:t>20 рабочих</w:t>
      </w:r>
      <w:r w:rsidRPr="00492DD1">
        <w:t xml:space="preserve"> дней».</w:t>
      </w:r>
    </w:p>
    <w:p w:rsidR="008B6E74" w:rsidRDefault="007B579B" w:rsidP="00481E7A">
      <w:pPr>
        <w:pStyle w:val="11"/>
        <w:numPr>
          <w:ilvl w:val="0"/>
          <w:numId w:val="11"/>
        </w:numPr>
        <w:shd w:val="clear" w:color="auto" w:fill="auto"/>
        <w:tabs>
          <w:tab w:val="left" w:pos="1284"/>
        </w:tabs>
        <w:ind w:firstLine="720"/>
        <w:jc w:val="both"/>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8B6E74" w:rsidRDefault="007B579B" w:rsidP="00481E7A">
      <w:pPr>
        <w:pStyle w:val="11"/>
        <w:numPr>
          <w:ilvl w:val="0"/>
          <w:numId w:val="11"/>
        </w:numPr>
        <w:shd w:val="clear" w:color="auto" w:fill="auto"/>
        <w:tabs>
          <w:tab w:val="left" w:pos="1474"/>
        </w:tabs>
        <w:ind w:firstLine="720"/>
        <w:jc w:val="both"/>
      </w:pPr>
      <w:r>
        <w:t>Ответственное должностное лицо Уполномоченного органа обеспечивает:</w:t>
      </w:r>
    </w:p>
    <w:p w:rsidR="008B6E74" w:rsidRDefault="007B579B" w:rsidP="00481E7A">
      <w:pPr>
        <w:pStyle w:val="11"/>
        <w:shd w:val="clear" w:color="auto" w:fill="auto"/>
        <w:ind w:firstLine="740"/>
        <w:jc w:val="both"/>
      </w:pPr>
      <w: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8B6E74" w:rsidRDefault="007B579B" w:rsidP="00481E7A">
      <w:pPr>
        <w:pStyle w:val="11"/>
        <w:shd w:val="clear" w:color="auto" w:fill="auto"/>
        <w:tabs>
          <w:tab w:val="left" w:leader="underscore" w:pos="3662"/>
        </w:tabs>
        <w:ind w:firstLine="740"/>
        <w:jc w:val="both"/>
      </w:pPr>
      <w: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tab/>
        <w:t xml:space="preserve"> </w:t>
      </w:r>
      <w:r>
        <w:rPr>
          <w:i/>
          <w:iCs/>
        </w:rPr>
        <w:t>(указывается место представления документов)</w:t>
      </w:r>
    </w:p>
    <w:p w:rsidR="008B6E74" w:rsidRDefault="007B579B" w:rsidP="00481E7A">
      <w:pPr>
        <w:pStyle w:val="11"/>
        <w:shd w:val="clear" w:color="auto" w:fill="auto"/>
        <w:tabs>
          <w:tab w:val="left" w:leader="underscore" w:pos="4939"/>
        </w:tabs>
        <w:ind w:firstLine="0"/>
        <w:jc w:val="both"/>
      </w:pPr>
      <w:r>
        <w:t xml:space="preserve">в срок </w:t>
      </w:r>
      <w:r>
        <w:tab/>
        <w:t xml:space="preserve"> </w:t>
      </w:r>
      <w:r>
        <w:rPr>
          <w:i/>
          <w:iCs/>
        </w:rPr>
        <w:t>(указывается срок представления</w:t>
      </w:r>
    </w:p>
    <w:p w:rsidR="008B6E74" w:rsidRDefault="007B579B" w:rsidP="00481E7A">
      <w:pPr>
        <w:pStyle w:val="11"/>
        <w:shd w:val="clear" w:color="auto" w:fill="auto"/>
        <w:tabs>
          <w:tab w:val="left" w:leader="underscore" w:pos="8292"/>
        </w:tabs>
        <w:ind w:firstLine="0"/>
        <w:jc w:val="both"/>
      </w:pPr>
      <w:r>
        <w:rPr>
          <w:i/>
          <w:iCs/>
        </w:rPr>
        <w:t>документов)</w:t>
      </w:r>
      <w:r>
        <w:t xml:space="preserve"> следующие документы: </w:t>
      </w:r>
      <w:r>
        <w:tab/>
        <w:t xml:space="preserve"> </w:t>
      </w:r>
      <w:r>
        <w:rPr>
          <w:i/>
          <w:iCs/>
        </w:rPr>
        <w:t>(указывается</w:t>
      </w:r>
    </w:p>
    <w:p w:rsidR="008B6E74" w:rsidRDefault="007B579B" w:rsidP="00481E7A">
      <w:pPr>
        <w:pStyle w:val="11"/>
        <w:shd w:val="clear" w:color="auto" w:fill="auto"/>
        <w:ind w:firstLine="0"/>
        <w:jc w:val="both"/>
      </w:pPr>
      <w:r>
        <w:rPr>
          <w:i/>
          <w:iCs/>
        </w:rPr>
        <w:t xml:space="preserve">перечень подтверждающих документов, которые должен представить </w:t>
      </w:r>
      <w:r>
        <w:rPr>
          <w:i/>
          <w:iCs/>
        </w:rPr>
        <w:lastRenderedPageBreak/>
        <w:t>заявитель).»</w:t>
      </w:r>
      <w:r>
        <w:t xml:space="preserve"> Данные недостатки могут быть исправлены заявителем в </w:t>
      </w:r>
      <w:r w:rsidRPr="00825CA0">
        <w:t xml:space="preserve">течение </w:t>
      </w:r>
      <w:r w:rsidRPr="00825CA0">
        <w:rPr>
          <w:iCs/>
        </w:rPr>
        <w:t>3 дней</w:t>
      </w:r>
      <w:r w:rsidRPr="00825CA0">
        <w:t xml:space="preserve"> со</w:t>
      </w:r>
      <w:r>
        <w:t xml:space="preserve">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8B6E74" w:rsidRDefault="007B579B" w:rsidP="00481E7A">
      <w:pPr>
        <w:pStyle w:val="11"/>
        <w:shd w:val="clear" w:color="auto" w:fill="auto"/>
        <w:tabs>
          <w:tab w:val="left" w:leader="underscore" w:pos="3895"/>
        </w:tabs>
        <w:ind w:firstLine="740"/>
        <w:jc w:val="both"/>
      </w:pPr>
      <w: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tab/>
        <w:t>. Ожидайте направления в выбранную</w:t>
      </w:r>
    </w:p>
    <w:p w:rsidR="008B6E74" w:rsidRDefault="007B579B" w:rsidP="00481E7A">
      <w:pPr>
        <w:pStyle w:val="11"/>
        <w:shd w:val="clear" w:color="auto" w:fill="auto"/>
        <w:tabs>
          <w:tab w:val="left" w:leader="underscore" w:pos="6000"/>
        </w:tabs>
        <w:ind w:firstLine="0"/>
        <w:jc w:val="both"/>
      </w:pPr>
      <w:r>
        <w:t xml:space="preserve">образовательную организацию после </w:t>
      </w:r>
      <w:r>
        <w:tab/>
        <w:t xml:space="preserve"> </w:t>
      </w:r>
      <w:r>
        <w:rPr>
          <w:i/>
          <w:iCs/>
        </w:rPr>
        <w:t>(указывается желаемая дата</w:t>
      </w:r>
    </w:p>
    <w:p w:rsidR="008B6E74" w:rsidRDefault="007B579B" w:rsidP="00481E7A">
      <w:pPr>
        <w:pStyle w:val="11"/>
        <w:shd w:val="clear" w:color="auto" w:fill="auto"/>
        <w:tabs>
          <w:tab w:val="left" w:leader="underscore" w:pos="3895"/>
        </w:tabs>
        <w:ind w:firstLine="0"/>
        <w:jc w:val="both"/>
      </w:pPr>
      <w:r>
        <w:rPr>
          <w:i/>
          <w:iCs/>
        </w:rPr>
        <w:t>приема, указанная в заявлении)</w:t>
      </w:r>
      <w:r>
        <w:t xml:space="preserve">.» </w:t>
      </w:r>
      <w:r>
        <w:rPr>
          <w:i/>
          <w:iCs/>
        </w:rPr>
        <w:t>(положительный промежуточный результат услуги)</w:t>
      </w:r>
      <w:r>
        <w:t xml:space="preserve"> либо «Вам отказано в предоставлении услуги по текущему заявлению по причине </w:t>
      </w:r>
      <w:r>
        <w:tab/>
        <w:t xml:space="preserve"> </w:t>
      </w:r>
      <w:r>
        <w:rPr>
          <w:i/>
          <w:iCs/>
        </w:rPr>
        <w:t>(указывается причина, по которой по заявлению</w:t>
      </w:r>
    </w:p>
    <w:p w:rsidR="008B6E74" w:rsidRDefault="007B579B" w:rsidP="00481E7A">
      <w:pPr>
        <w:pStyle w:val="11"/>
        <w:shd w:val="clear" w:color="auto" w:fill="auto"/>
        <w:tabs>
          <w:tab w:val="left" w:leader="underscore" w:pos="8292"/>
        </w:tabs>
        <w:ind w:firstLine="0"/>
        <w:jc w:val="both"/>
      </w:pPr>
      <w:r>
        <w:rPr>
          <w:i/>
          <w:iCs/>
        </w:rPr>
        <w:t>принято отрицательное решение)</w:t>
      </w:r>
      <w:r>
        <w:t xml:space="preserve">. Вам необходимо </w:t>
      </w:r>
      <w:r>
        <w:tab/>
        <w:t xml:space="preserve"> </w:t>
      </w:r>
      <w:r>
        <w:rPr>
          <w:i/>
          <w:iCs/>
        </w:rPr>
        <w:t>(указывается</w:t>
      </w:r>
    </w:p>
    <w:p w:rsidR="008B6E74" w:rsidRDefault="007B579B" w:rsidP="00481E7A">
      <w:pPr>
        <w:pStyle w:val="11"/>
        <w:shd w:val="clear" w:color="auto" w:fill="auto"/>
        <w:ind w:firstLine="0"/>
        <w:jc w:val="both"/>
      </w:pPr>
      <w:r>
        <w:rPr>
          <w:i/>
          <w:iCs/>
        </w:rPr>
        <w:t>порядок действий, который необходимо выполнить заявителю для получения положительного результата по заявлению)</w:t>
      </w:r>
      <w:r>
        <w:t xml:space="preserve">.» </w:t>
      </w:r>
      <w:r>
        <w:rPr>
          <w:i/>
          <w:iCs/>
        </w:rPr>
        <w:t>(отрицательный промежуточный результат услуги)</w:t>
      </w:r>
      <w:r>
        <w:t>.</w:t>
      </w:r>
    </w:p>
    <w:p w:rsidR="008B6E74" w:rsidRDefault="007B579B" w:rsidP="00481E7A">
      <w:pPr>
        <w:pStyle w:val="11"/>
        <w:shd w:val="clear" w:color="auto" w:fill="auto"/>
        <w:tabs>
          <w:tab w:val="left" w:leader="underscore" w:pos="7195"/>
        </w:tabs>
        <w:ind w:firstLine="740"/>
        <w:jc w:val="both"/>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tab/>
        <w:t xml:space="preserve"> </w:t>
      </w:r>
      <w:r>
        <w:rPr>
          <w:i/>
          <w:iCs/>
        </w:rPr>
        <w:t>(указывается перечень</w:t>
      </w:r>
    </w:p>
    <w:p w:rsidR="008B6E74" w:rsidRDefault="007B579B" w:rsidP="00481E7A">
      <w:pPr>
        <w:pStyle w:val="11"/>
        <w:shd w:val="clear" w:color="auto" w:fill="auto"/>
        <w:ind w:firstLine="0"/>
        <w:jc w:val="both"/>
      </w:pPr>
      <w:r>
        <w:rPr>
          <w:i/>
          <w:iCs/>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8B6E74" w:rsidRDefault="007B579B" w:rsidP="00481E7A">
      <w:pPr>
        <w:pStyle w:val="11"/>
        <w:shd w:val="clear" w:color="auto" w:fill="auto"/>
        <w:ind w:firstLine="740"/>
        <w:jc w:val="both"/>
      </w:pPr>
      <w:r>
        <w:t xml:space="preserve">При наступлении желаемой даты приема и наличии свободных мест в образовательных организациях, указанных заявителем в заявлении </w:t>
      </w:r>
      <w:r>
        <w:rPr>
          <w:i/>
          <w:iCs/>
        </w:rPr>
        <w:t>(по данным РГИС)</w:t>
      </w:r>
      <w:r>
        <w:t>, после утверждения документа о направлении, содержащего информацию об определении места для ребенка, и внесения реквизитов данного документа</w:t>
      </w:r>
    </w:p>
    <w:p w:rsidR="008B6E74" w:rsidRDefault="007B579B" w:rsidP="00481E7A">
      <w:pPr>
        <w:pStyle w:val="11"/>
        <w:shd w:val="clear" w:color="auto" w:fill="auto"/>
        <w:tabs>
          <w:tab w:val="left" w:leader="underscore" w:pos="4810"/>
        </w:tabs>
        <w:ind w:firstLine="0"/>
        <w:jc w:val="both"/>
      </w:pPr>
      <w:r>
        <w:t xml:space="preserve">в РГИС заявителю на ЕПГУ и/или РПГУ направляется уведомление «Вам предоставлено место в </w:t>
      </w:r>
      <w:r>
        <w:tab/>
        <w:t xml:space="preserve"> </w:t>
      </w:r>
      <w:r>
        <w:rPr>
          <w:i/>
          <w:iCs/>
        </w:rPr>
        <w:t>(указываются название образовательной</w:t>
      </w:r>
    </w:p>
    <w:p w:rsidR="008B6E74" w:rsidRDefault="007B579B" w:rsidP="00481E7A">
      <w:pPr>
        <w:pStyle w:val="11"/>
        <w:shd w:val="clear" w:color="auto" w:fill="auto"/>
        <w:tabs>
          <w:tab w:val="left" w:leader="underscore" w:pos="10051"/>
        </w:tabs>
        <w:ind w:firstLine="0"/>
        <w:jc w:val="both"/>
      </w:pPr>
      <w:r>
        <w:rPr>
          <w:i/>
          <w:iCs/>
        </w:rPr>
        <w:t>организации, данные о группе)</w:t>
      </w:r>
      <w:r>
        <w:t xml:space="preserve"> в соответствии с </w:t>
      </w:r>
      <w:r>
        <w:tab/>
      </w:r>
    </w:p>
    <w:p w:rsidR="008B6E74" w:rsidRDefault="007B579B" w:rsidP="00481E7A">
      <w:pPr>
        <w:pStyle w:val="11"/>
        <w:shd w:val="clear" w:color="auto" w:fill="auto"/>
        <w:tabs>
          <w:tab w:val="left" w:leader="underscore" w:pos="8189"/>
        </w:tabs>
        <w:ind w:firstLine="0"/>
        <w:jc w:val="both"/>
      </w:pPr>
      <w:r>
        <w:rPr>
          <w:i/>
          <w:iCs/>
        </w:rPr>
        <w:t>(указываются реквизиты документа о направлении ребенка в дошкольную образовательную организацию)</w:t>
      </w:r>
      <w:r>
        <w:t xml:space="preserve">. Вам необходимо </w:t>
      </w:r>
      <w:r>
        <w:tab/>
        <w:t xml:space="preserve"> </w:t>
      </w:r>
      <w:r>
        <w:rPr>
          <w:i/>
          <w:iCs/>
        </w:rPr>
        <w:t>(описывается</w:t>
      </w:r>
    </w:p>
    <w:p w:rsidR="008B6E74" w:rsidRDefault="007B579B" w:rsidP="00481E7A">
      <w:pPr>
        <w:pStyle w:val="11"/>
        <w:shd w:val="clear" w:color="auto" w:fill="auto"/>
        <w:ind w:firstLine="0"/>
        <w:jc w:val="both"/>
      </w:pPr>
      <w:r>
        <w:rPr>
          <w:i/>
          <w:iCs/>
        </w:rPr>
        <w:t>порядок действия заявителя после выставления статуса с указанием срока выполнения действия)</w:t>
      </w:r>
      <w:r>
        <w:t xml:space="preserve">. </w:t>
      </w:r>
      <w:r>
        <w:rPr>
          <w:i/>
          <w:iCs/>
        </w:rPr>
        <w:t>(положительный основной результат услуги)</w:t>
      </w:r>
      <w:r>
        <w:t>».</w:t>
      </w:r>
    </w:p>
    <w:p w:rsidR="008B6E74" w:rsidRDefault="007B579B" w:rsidP="00481E7A">
      <w:pPr>
        <w:pStyle w:val="11"/>
        <w:numPr>
          <w:ilvl w:val="0"/>
          <w:numId w:val="11"/>
        </w:numPr>
        <w:shd w:val="clear" w:color="auto" w:fill="auto"/>
        <w:ind w:firstLine="720"/>
        <w:jc w:val="both"/>
      </w:pPr>
      <w:r>
        <w:t xml:space="preserve">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8B6E74" w:rsidRDefault="007B579B" w:rsidP="00481E7A">
      <w:pPr>
        <w:pStyle w:val="11"/>
        <w:numPr>
          <w:ilvl w:val="0"/>
          <w:numId w:val="11"/>
        </w:numPr>
        <w:shd w:val="clear" w:color="auto" w:fill="auto"/>
        <w:tabs>
          <w:tab w:val="left" w:pos="1273"/>
        </w:tabs>
        <w:ind w:firstLine="720"/>
        <w:jc w:val="both"/>
      </w:pPr>
      <w:r>
        <w:lastRenderedPageBreak/>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8B6E74" w:rsidRDefault="007B579B" w:rsidP="00481E7A">
      <w:pPr>
        <w:pStyle w:val="11"/>
        <w:shd w:val="clear" w:color="auto" w:fill="auto"/>
        <w:ind w:firstLine="720"/>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8B6E74" w:rsidRDefault="007B579B" w:rsidP="00481E7A">
      <w:pPr>
        <w:pStyle w:val="11"/>
        <w:numPr>
          <w:ilvl w:val="0"/>
          <w:numId w:val="12"/>
        </w:numPr>
        <w:shd w:val="clear" w:color="auto" w:fill="auto"/>
        <w:tabs>
          <w:tab w:val="left" w:pos="1282"/>
        </w:tabs>
        <w:ind w:firstLine="720"/>
        <w:jc w:val="both"/>
      </w:pPr>
      <w:r>
        <w:t>Оценка качества предоставления муниципальной услуги.</w:t>
      </w:r>
    </w:p>
    <w:p w:rsidR="008B6E74" w:rsidRDefault="007B579B" w:rsidP="00481E7A">
      <w:pPr>
        <w:pStyle w:val="11"/>
        <w:shd w:val="clear" w:color="auto" w:fill="auto"/>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E74" w:rsidRDefault="007B579B" w:rsidP="00481E7A">
      <w:pPr>
        <w:pStyle w:val="11"/>
        <w:numPr>
          <w:ilvl w:val="0"/>
          <w:numId w:val="12"/>
        </w:numPr>
        <w:shd w:val="clear" w:color="auto" w:fill="auto"/>
        <w:tabs>
          <w:tab w:val="left" w:pos="1278"/>
        </w:tabs>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3E2AD6">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92DD1">
        <w:t>»</w:t>
      </w:r>
      <w:r>
        <w:t>.</w:t>
      </w:r>
    </w:p>
    <w:p w:rsidR="00BF4221" w:rsidRDefault="00BF4221" w:rsidP="00481E7A">
      <w:pPr>
        <w:pStyle w:val="11"/>
        <w:shd w:val="clear" w:color="auto" w:fill="auto"/>
        <w:ind w:firstLine="0"/>
        <w:jc w:val="center"/>
        <w:rPr>
          <w:b/>
          <w:bCs/>
        </w:rPr>
      </w:pPr>
    </w:p>
    <w:p w:rsidR="008B6E74" w:rsidRDefault="007B579B" w:rsidP="00481E7A">
      <w:pPr>
        <w:pStyle w:val="11"/>
        <w:shd w:val="clear" w:color="auto" w:fill="auto"/>
        <w:ind w:firstLine="0"/>
        <w:jc w:val="center"/>
        <w:rPr>
          <w:b/>
          <w:bCs/>
        </w:rP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 в бумажной форме</w:t>
      </w:r>
    </w:p>
    <w:p w:rsidR="003E2AD6" w:rsidRDefault="003E2AD6" w:rsidP="00481E7A">
      <w:pPr>
        <w:pStyle w:val="11"/>
        <w:shd w:val="clear" w:color="auto" w:fill="auto"/>
        <w:ind w:firstLine="0"/>
        <w:jc w:val="center"/>
      </w:pPr>
    </w:p>
    <w:p w:rsidR="008B6E74" w:rsidRDefault="007B579B" w:rsidP="00481E7A">
      <w:pPr>
        <w:pStyle w:val="11"/>
        <w:numPr>
          <w:ilvl w:val="0"/>
          <w:numId w:val="12"/>
        </w:numPr>
        <w:shd w:val="clear" w:color="auto" w:fill="auto"/>
        <w:tabs>
          <w:tab w:val="left" w:pos="1407"/>
        </w:tabs>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B6E74" w:rsidRDefault="007B579B" w:rsidP="00481E7A">
      <w:pPr>
        <w:pStyle w:val="11"/>
        <w:numPr>
          <w:ilvl w:val="0"/>
          <w:numId w:val="12"/>
        </w:numPr>
        <w:shd w:val="clear" w:color="auto" w:fill="auto"/>
        <w:tabs>
          <w:tab w:val="left" w:pos="1407"/>
        </w:tabs>
        <w:ind w:firstLine="740"/>
        <w:jc w:val="both"/>
      </w:pPr>
      <w:r>
        <w:t xml:space="preserve">Основания отказа в приеме заявления об исправлении опечаток и </w:t>
      </w:r>
      <w:r>
        <w:lastRenderedPageBreak/>
        <w:t>ошибок указаны в пункте 2.12. настоящего Административного регламента.</w:t>
      </w:r>
    </w:p>
    <w:p w:rsidR="008B6E74" w:rsidRDefault="007B579B" w:rsidP="00481E7A">
      <w:pPr>
        <w:pStyle w:val="11"/>
        <w:numPr>
          <w:ilvl w:val="0"/>
          <w:numId w:val="12"/>
        </w:numPr>
        <w:shd w:val="clear" w:color="auto" w:fill="auto"/>
        <w:tabs>
          <w:tab w:val="left" w:pos="1407"/>
        </w:tabs>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B6E74" w:rsidRDefault="007B579B" w:rsidP="00481E7A">
      <w:pPr>
        <w:pStyle w:val="11"/>
        <w:numPr>
          <w:ilvl w:val="0"/>
          <w:numId w:val="13"/>
        </w:numPr>
        <w:shd w:val="clear" w:color="auto" w:fill="auto"/>
        <w:tabs>
          <w:tab w:val="left" w:pos="1639"/>
        </w:tabs>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B6E74" w:rsidRDefault="007B579B" w:rsidP="00481E7A">
      <w:pPr>
        <w:pStyle w:val="11"/>
        <w:numPr>
          <w:ilvl w:val="0"/>
          <w:numId w:val="13"/>
        </w:numPr>
        <w:shd w:val="clear" w:color="auto" w:fill="auto"/>
        <w:tabs>
          <w:tab w:val="left" w:pos="1639"/>
        </w:tabs>
        <w:ind w:firstLine="740"/>
        <w:jc w:val="both"/>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B6E74" w:rsidRDefault="007B579B" w:rsidP="00481E7A">
      <w:pPr>
        <w:pStyle w:val="11"/>
        <w:numPr>
          <w:ilvl w:val="0"/>
          <w:numId w:val="13"/>
        </w:numPr>
        <w:shd w:val="clear" w:color="auto" w:fill="auto"/>
        <w:tabs>
          <w:tab w:val="left" w:pos="1639"/>
        </w:tabs>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B6E74" w:rsidRDefault="007B579B" w:rsidP="00481E7A">
      <w:pPr>
        <w:pStyle w:val="11"/>
        <w:numPr>
          <w:ilvl w:val="0"/>
          <w:numId w:val="13"/>
        </w:numPr>
        <w:shd w:val="clear" w:color="auto" w:fill="auto"/>
        <w:tabs>
          <w:tab w:val="left" w:pos="1639"/>
        </w:tabs>
        <w:ind w:firstLine="740"/>
        <w:jc w:val="both"/>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825CA0" w:rsidRDefault="00825CA0" w:rsidP="00825CA0">
      <w:pPr>
        <w:pStyle w:val="11"/>
        <w:shd w:val="clear" w:color="auto" w:fill="auto"/>
        <w:tabs>
          <w:tab w:val="left" w:pos="1639"/>
        </w:tabs>
        <w:ind w:left="740" w:firstLine="0"/>
        <w:jc w:val="both"/>
      </w:pPr>
    </w:p>
    <w:p w:rsidR="008B6E74" w:rsidRDefault="007B579B" w:rsidP="00481E7A">
      <w:pPr>
        <w:pStyle w:val="11"/>
        <w:numPr>
          <w:ilvl w:val="0"/>
          <w:numId w:val="1"/>
        </w:numPr>
        <w:shd w:val="clear" w:color="auto" w:fill="auto"/>
        <w:tabs>
          <w:tab w:val="left" w:pos="1259"/>
        </w:tabs>
        <w:ind w:firstLine="740"/>
        <w:jc w:val="both"/>
      </w:pPr>
      <w:r>
        <w:rPr>
          <w:b/>
          <w:bCs/>
        </w:rPr>
        <w:t>Формы контроля за исполнением административного регламента</w:t>
      </w:r>
    </w:p>
    <w:p w:rsidR="008B6E74" w:rsidRDefault="007B579B" w:rsidP="00481E7A">
      <w:pPr>
        <w:pStyle w:val="11"/>
        <w:shd w:val="clear" w:color="auto" w:fill="auto"/>
        <w:ind w:firstLine="0"/>
        <w:jc w:val="center"/>
        <w:rPr>
          <w:b/>
          <w:bCs/>
        </w:rP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3E2AD6" w:rsidRDefault="003E2AD6" w:rsidP="00481E7A">
      <w:pPr>
        <w:pStyle w:val="11"/>
        <w:shd w:val="clear" w:color="auto" w:fill="auto"/>
        <w:ind w:firstLine="0"/>
        <w:jc w:val="center"/>
      </w:pPr>
    </w:p>
    <w:p w:rsidR="008B6E74" w:rsidRDefault="007B579B" w:rsidP="00481E7A">
      <w:pPr>
        <w:pStyle w:val="11"/>
        <w:numPr>
          <w:ilvl w:val="0"/>
          <w:numId w:val="14"/>
        </w:numPr>
        <w:shd w:val="clear" w:color="auto" w:fill="auto"/>
        <w:tabs>
          <w:tab w:val="left" w:pos="1193"/>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B6E74" w:rsidRDefault="007B579B" w:rsidP="00481E7A">
      <w:pPr>
        <w:pStyle w:val="1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B6E74" w:rsidRDefault="007B579B" w:rsidP="00481E7A">
      <w:pPr>
        <w:pStyle w:val="11"/>
        <w:shd w:val="clear" w:color="auto" w:fill="auto"/>
        <w:ind w:firstLine="500"/>
        <w:jc w:val="both"/>
      </w:pPr>
      <w:r>
        <w:t>Текущий контроль осуществляется путем проведения проверок:</w:t>
      </w:r>
    </w:p>
    <w:p w:rsidR="008B6E74" w:rsidRDefault="007B579B" w:rsidP="00481E7A">
      <w:pPr>
        <w:pStyle w:val="11"/>
        <w:shd w:val="clear" w:color="auto" w:fill="auto"/>
        <w:ind w:firstLine="560"/>
        <w:jc w:val="both"/>
      </w:pPr>
      <w:r>
        <w:t>решений о предоставлении (об отказе в предоставлении) муниципальной услуги;</w:t>
      </w:r>
    </w:p>
    <w:p w:rsidR="008B6E74" w:rsidRDefault="007B579B" w:rsidP="00481E7A">
      <w:pPr>
        <w:pStyle w:val="11"/>
        <w:shd w:val="clear" w:color="auto" w:fill="auto"/>
        <w:ind w:firstLine="560"/>
        <w:jc w:val="both"/>
      </w:pPr>
      <w:r>
        <w:t>выявления и устранения нарушений прав граждан;</w:t>
      </w:r>
    </w:p>
    <w:p w:rsidR="008B6E74" w:rsidRDefault="007B579B" w:rsidP="00481E7A">
      <w:pPr>
        <w:pStyle w:val="1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AD6" w:rsidRDefault="003E2AD6" w:rsidP="00481E7A">
      <w:pPr>
        <w:pStyle w:val="11"/>
        <w:shd w:val="clear" w:color="auto" w:fill="auto"/>
        <w:ind w:firstLine="560"/>
        <w:jc w:val="both"/>
      </w:pPr>
    </w:p>
    <w:p w:rsidR="008B6E74" w:rsidRDefault="007B579B" w:rsidP="00481E7A">
      <w:pPr>
        <w:pStyle w:val="11"/>
        <w:shd w:val="clear" w:color="auto" w:fill="auto"/>
        <w:ind w:firstLine="0"/>
        <w:jc w:val="center"/>
        <w:rPr>
          <w:b/>
          <w:bCs/>
        </w:rP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3E2AD6" w:rsidRDefault="003E2AD6" w:rsidP="00481E7A">
      <w:pPr>
        <w:pStyle w:val="11"/>
        <w:shd w:val="clear" w:color="auto" w:fill="auto"/>
        <w:ind w:firstLine="0"/>
        <w:jc w:val="center"/>
      </w:pPr>
    </w:p>
    <w:p w:rsidR="008B6E74" w:rsidRDefault="007B579B" w:rsidP="00481E7A">
      <w:pPr>
        <w:pStyle w:val="11"/>
        <w:numPr>
          <w:ilvl w:val="0"/>
          <w:numId w:val="14"/>
        </w:numPr>
        <w:shd w:val="clear" w:color="auto" w:fill="auto"/>
        <w:tabs>
          <w:tab w:val="left" w:pos="1193"/>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B6E74" w:rsidRDefault="007B579B" w:rsidP="00481E7A">
      <w:pPr>
        <w:pStyle w:val="11"/>
        <w:numPr>
          <w:ilvl w:val="0"/>
          <w:numId w:val="14"/>
        </w:numPr>
        <w:shd w:val="clear" w:color="auto" w:fill="auto"/>
        <w:tabs>
          <w:tab w:val="left" w:pos="1105"/>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B6E74" w:rsidRDefault="007B579B" w:rsidP="00825CA0">
      <w:pPr>
        <w:pStyle w:val="11"/>
        <w:shd w:val="clear" w:color="auto" w:fill="auto"/>
        <w:ind w:left="500" w:firstLine="0"/>
        <w:jc w:val="both"/>
      </w:pPr>
      <w:r>
        <w:t>соблюдение сроков предоставления муниципальной услуги; соблюдение положений настоящего Административного регламента;</w:t>
      </w:r>
    </w:p>
    <w:p w:rsidR="008B6E74" w:rsidRDefault="007B579B" w:rsidP="00825CA0">
      <w:pPr>
        <w:pStyle w:val="11"/>
        <w:shd w:val="clear" w:color="auto" w:fill="auto"/>
        <w:ind w:firstLine="500"/>
        <w:jc w:val="both"/>
      </w:pPr>
      <w:r>
        <w:t xml:space="preserve">правильность и обоснованность принятого решения об отказе в предоставлении </w:t>
      </w:r>
      <w:r w:rsidRPr="00492DD1">
        <w:t>муниципальной услуги.</w:t>
      </w:r>
    </w:p>
    <w:p w:rsidR="008B6E74" w:rsidRDefault="007B579B" w:rsidP="00481E7A">
      <w:pPr>
        <w:pStyle w:val="11"/>
        <w:shd w:val="clear" w:color="auto" w:fill="auto"/>
        <w:ind w:firstLine="500"/>
        <w:jc w:val="both"/>
      </w:pPr>
      <w:r>
        <w:t>Основанием для проведения внеплановых проверок являются:</w:t>
      </w:r>
    </w:p>
    <w:p w:rsidR="008B6E74" w:rsidRDefault="007B579B" w:rsidP="00481E7A">
      <w:pPr>
        <w:pStyle w:val="1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25CA0" w:rsidRPr="00825CA0">
        <w:t>муниципального образования Лабинский район</w:t>
      </w:r>
      <w:r w:rsidRPr="00825CA0">
        <w:t>;</w:t>
      </w:r>
    </w:p>
    <w:p w:rsidR="008B6E74" w:rsidRDefault="007B579B" w:rsidP="00481E7A">
      <w:pPr>
        <w:pStyle w:val="11"/>
        <w:shd w:val="clear" w:color="auto" w:fill="auto"/>
        <w:ind w:firstLine="58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25CA0" w:rsidRDefault="00825CA0" w:rsidP="00481E7A">
      <w:pPr>
        <w:pStyle w:val="11"/>
        <w:shd w:val="clear" w:color="auto" w:fill="auto"/>
        <w:ind w:firstLine="580"/>
        <w:jc w:val="both"/>
      </w:pPr>
    </w:p>
    <w:p w:rsidR="008B6E74" w:rsidRDefault="007B579B" w:rsidP="00481E7A">
      <w:pPr>
        <w:pStyle w:val="11"/>
        <w:shd w:val="clear" w:color="auto" w:fill="auto"/>
        <w:ind w:firstLine="0"/>
        <w:jc w:val="center"/>
        <w:rPr>
          <w:b/>
          <w:bCs/>
        </w:rP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3E2AD6" w:rsidRDefault="003E2AD6" w:rsidP="00481E7A">
      <w:pPr>
        <w:pStyle w:val="11"/>
        <w:shd w:val="clear" w:color="auto" w:fill="auto"/>
        <w:ind w:firstLine="0"/>
        <w:jc w:val="center"/>
      </w:pPr>
    </w:p>
    <w:p w:rsidR="008B6E74" w:rsidRDefault="007B579B" w:rsidP="00481E7A">
      <w:pPr>
        <w:pStyle w:val="11"/>
        <w:numPr>
          <w:ilvl w:val="0"/>
          <w:numId w:val="14"/>
        </w:numPr>
        <w:shd w:val="clear" w:color="auto" w:fill="auto"/>
        <w:tabs>
          <w:tab w:val="left" w:pos="1119"/>
        </w:tabs>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825CA0">
        <w:t>муниципального образования Лабинский район</w:t>
      </w:r>
      <w:r>
        <w:t xml:space="preserve"> осуществляется привлечение виновных лиц к ответственности в соответствии с законодательством Российской Федерации.</w:t>
      </w:r>
    </w:p>
    <w:p w:rsidR="008B6E74" w:rsidRDefault="007B579B" w:rsidP="00481E7A">
      <w:pPr>
        <w:pStyle w:val="11"/>
        <w:shd w:val="clear" w:color="auto" w:fill="auto"/>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5CA0" w:rsidRDefault="00825CA0" w:rsidP="00481E7A">
      <w:pPr>
        <w:pStyle w:val="11"/>
        <w:shd w:val="clear" w:color="auto" w:fill="auto"/>
        <w:ind w:firstLine="580"/>
        <w:jc w:val="both"/>
      </w:pPr>
    </w:p>
    <w:p w:rsidR="008B6E74" w:rsidRDefault="007B579B" w:rsidP="00481E7A">
      <w:pPr>
        <w:pStyle w:val="11"/>
        <w:shd w:val="clear" w:color="auto" w:fill="auto"/>
        <w:ind w:firstLine="0"/>
        <w:jc w:val="center"/>
        <w:rPr>
          <w:b/>
          <w:bCs/>
        </w:rP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3E2AD6" w:rsidRDefault="003E2AD6" w:rsidP="00481E7A">
      <w:pPr>
        <w:pStyle w:val="11"/>
        <w:shd w:val="clear" w:color="auto" w:fill="auto"/>
        <w:ind w:firstLine="0"/>
        <w:jc w:val="center"/>
      </w:pPr>
    </w:p>
    <w:p w:rsidR="008B6E74" w:rsidRDefault="007B579B" w:rsidP="00481E7A">
      <w:pPr>
        <w:pStyle w:val="11"/>
        <w:numPr>
          <w:ilvl w:val="0"/>
          <w:numId w:val="14"/>
        </w:numPr>
        <w:shd w:val="clear" w:color="auto" w:fill="auto"/>
        <w:tabs>
          <w:tab w:val="left" w:pos="1105"/>
        </w:tabs>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6E74" w:rsidRDefault="007B579B" w:rsidP="00481E7A">
      <w:pPr>
        <w:pStyle w:val="11"/>
        <w:shd w:val="clear" w:color="auto" w:fill="auto"/>
        <w:ind w:firstLine="580"/>
        <w:jc w:val="both"/>
      </w:pPr>
      <w:r>
        <w:t>Граждане, их объединения и организации также имеют право:</w:t>
      </w:r>
    </w:p>
    <w:p w:rsidR="008B6E74" w:rsidRDefault="007B579B" w:rsidP="00481E7A">
      <w:pPr>
        <w:pStyle w:val="11"/>
        <w:shd w:val="clear" w:color="auto" w:fill="auto"/>
        <w:ind w:firstLine="580"/>
        <w:jc w:val="both"/>
      </w:pPr>
      <w:r>
        <w:t>направлять замечания и предложения по улучшению доступности и качества предоставления муниципальной услуги;</w:t>
      </w:r>
    </w:p>
    <w:p w:rsidR="008B6E74" w:rsidRDefault="007B579B" w:rsidP="00481E7A">
      <w:pPr>
        <w:pStyle w:val="11"/>
        <w:shd w:val="clear" w:color="auto" w:fill="auto"/>
        <w:ind w:firstLine="580"/>
        <w:jc w:val="both"/>
      </w:pPr>
      <w:r>
        <w:lastRenderedPageBreak/>
        <w:t>вносить предложения о мерах по устранению нарушений настоящего Административного регламента.</w:t>
      </w:r>
    </w:p>
    <w:p w:rsidR="008B6E74" w:rsidRDefault="007B579B" w:rsidP="00481E7A">
      <w:pPr>
        <w:pStyle w:val="11"/>
        <w:numPr>
          <w:ilvl w:val="0"/>
          <w:numId w:val="14"/>
        </w:numPr>
        <w:shd w:val="clear" w:color="auto" w:fill="auto"/>
        <w:tabs>
          <w:tab w:val="left" w:pos="1277"/>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E74" w:rsidRDefault="007B579B" w:rsidP="00481E7A">
      <w:pPr>
        <w:pStyle w:val="11"/>
        <w:shd w:val="clear" w:color="auto" w:fill="auto"/>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AD6" w:rsidRDefault="003E2AD6" w:rsidP="00481E7A">
      <w:pPr>
        <w:pStyle w:val="11"/>
        <w:shd w:val="clear" w:color="auto" w:fill="auto"/>
        <w:ind w:firstLine="580"/>
        <w:jc w:val="both"/>
      </w:pPr>
    </w:p>
    <w:p w:rsidR="008B6E74" w:rsidRPr="003E2AD6" w:rsidRDefault="007B579B" w:rsidP="00481E7A">
      <w:pPr>
        <w:pStyle w:val="11"/>
        <w:numPr>
          <w:ilvl w:val="0"/>
          <w:numId w:val="1"/>
        </w:numPr>
        <w:shd w:val="clear" w:color="auto" w:fill="auto"/>
        <w:tabs>
          <w:tab w:val="left" w:pos="1154"/>
        </w:tabs>
        <w:ind w:left="140" w:firstLine="60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2AD6" w:rsidRDefault="003E2AD6" w:rsidP="003E2AD6">
      <w:pPr>
        <w:pStyle w:val="11"/>
        <w:shd w:val="clear" w:color="auto" w:fill="auto"/>
        <w:tabs>
          <w:tab w:val="left" w:pos="1154"/>
        </w:tabs>
        <w:ind w:left="740" w:firstLine="0"/>
        <w:jc w:val="both"/>
      </w:pPr>
    </w:p>
    <w:p w:rsidR="008B6E74" w:rsidRDefault="007B579B" w:rsidP="00481E7A">
      <w:pPr>
        <w:pStyle w:val="11"/>
        <w:numPr>
          <w:ilvl w:val="0"/>
          <w:numId w:val="15"/>
        </w:numPr>
        <w:shd w:val="clear" w:color="auto" w:fill="auto"/>
        <w:tabs>
          <w:tab w:val="left" w:pos="1306"/>
        </w:tabs>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2AD6" w:rsidRDefault="003E2AD6" w:rsidP="003E2AD6">
      <w:pPr>
        <w:pStyle w:val="11"/>
        <w:shd w:val="clear" w:color="auto" w:fill="auto"/>
        <w:tabs>
          <w:tab w:val="left" w:pos="1306"/>
        </w:tabs>
        <w:ind w:left="720" w:firstLine="0"/>
        <w:jc w:val="both"/>
      </w:pPr>
    </w:p>
    <w:p w:rsidR="008B6E74" w:rsidRDefault="007B579B" w:rsidP="00481E7A">
      <w:pPr>
        <w:pStyle w:val="11"/>
        <w:shd w:val="clear" w:color="auto" w:fill="auto"/>
        <w:ind w:firstLine="0"/>
        <w:jc w:val="center"/>
        <w:rPr>
          <w:b/>
          <w:bCs/>
        </w:rP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3E2AD6" w:rsidRDefault="003E2AD6" w:rsidP="00481E7A">
      <w:pPr>
        <w:pStyle w:val="11"/>
        <w:shd w:val="clear" w:color="auto" w:fill="auto"/>
        <w:ind w:firstLine="0"/>
        <w:jc w:val="center"/>
      </w:pPr>
    </w:p>
    <w:p w:rsidR="008B6E74" w:rsidRDefault="007B579B" w:rsidP="00481E7A">
      <w:pPr>
        <w:pStyle w:val="11"/>
        <w:numPr>
          <w:ilvl w:val="0"/>
          <w:numId w:val="15"/>
        </w:numPr>
        <w:shd w:val="clear" w:color="auto" w:fill="auto"/>
        <w:tabs>
          <w:tab w:val="left" w:pos="1306"/>
        </w:tabs>
        <w:ind w:firstLine="720"/>
        <w:jc w:val="both"/>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8B6E74" w:rsidRDefault="007B579B" w:rsidP="00481E7A">
      <w:pPr>
        <w:pStyle w:val="1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6E74" w:rsidRDefault="007B579B" w:rsidP="00481E7A">
      <w:pPr>
        <w:pStyle w:val="1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6E74" w:rsidRDefault="007B579B" w:rsidP="00481E7A">
      <w:pPr>
        <w:pStyle w:val="1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8B6E74" w:rsidRDefault="007B579B" w:rsidP="00481E7A">
      <w:pPr>
        <w:pStyle w:val="1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8B6E74" w:rsidRDefault="007B579B" w:rsidP="00481E7A">
      <w:pPr>
        <w:pStyle w:val="1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2AD6" w:rsidRDefault="003E2AD6" w:rsidP="00481E7A">
      <w:pPr>
        <w:pStyle w:val="11"/>
        <w:shd w:val="clear" w:color="auto" w:fill="auto"/>
        <w:ind w:firstLine="720"/>
        <w:jc w:val="both"/>
      </w:pPr>
    </w:p>
    <w:p w:rsidR="008B6E74" w:rsidRDefault="007B579B" w:rsidP="00481E7A">
      <w:pPr>
        <w:pStyle w:val="13"/>
        <w:keepNext/>
        <w:keepLines/>
        <w:shd w:val="clear" w:color="auto" w:fill="auto"/>
        <w:spacing w:after="0"/>
      </w:pPr>
      <w:bookmarkStart w:id="22" w:name="bookmark20"/>
      <w:bookmarkStart w:id="23" w:name="bookmark21"/>
      <w:r>
        <w:t>Способы информирования заявителей о порядке подачи и рассмотрения</w:t>
      </w:r>
      <w:r>
        <w:br/>
        <w:t>жалобы, в том числе с использованием ЕПГУ и/или РПГУ</w:t>
      </w:r>
      <w:bookmarkEnd w:id="22"/>
      <w:bookmarkEnd w:id="23"/>
    </w:p>
    <w:p w:rsidR="003E2AD6" w:rsidRDefault="003E2AD6" w:rsidP="00481E7A">
      <w:pPr>
        <w:pStyle w:val="13"/>
        <w:keepNext/>
        <w:keepLines/>
        <w:shd w:val="clear" w:color="auto" w:fill="auto"/>
        <w:spacing w:after="0"/>
      </w:pPr>
    </w:p>
    <w:p w:rsidR="008B6E74" w:rsidRDefault="007B579B" w:rsidP="00481E7A">
      <w:pPr>
        <w:pStyle w:val="11"/>
        <w:numPr>
          <w:ilvl w:val="0"/>
          <w:numId w:val="15"/>
        </w:numPr>
        <w:shd w:val="clear" w:color="auto" w:fill="auto"/>
        <w:tabs>
          <w:tab w:val="left" w:pos="1306"/>
        </w:tabs>
        <w:ind w:firstLine="72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lastRenderedPageBreak/>
        <w:t>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5CA0" w:rsidRDefault="00825CA0" w:rsidP="00825CA0">
      <w:pPr>
        <w:pStyle w:val="11"/>
        <w:shd w:val="clear" w:color="auto" w:fill="auto"/>
        <w:tabs>
          <w:tab w:val="left" w:pos="1306"/>
        </w:tabs>
        <w:ind w:left="720" w:firstLine="0"/>
        <w:jc w:val="both"/>
      </w:pPr>
    </w:p>
    <w:p w:rsidR="008B6E74" w:rsidRDefault="007B579B" w:rsidP="00481E7A">
      <w:pPr>
        <w:pStyle w:val="11"/>
        <w:shd w:val="clear" w:color="auto" w:fill="auto"/>
        <w:ind w:firstLine="0"/>
        <w:jc w:val="center"/>
        <w:rPr>
          <w:b/>
          <w:bCs/>
        </w:rP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rsidR="003E2AD6" w:rsidRDefault="003E2AD6" w:rsidP="00481E7A">
      <w:pPr>
        <w:pStyle w:val="11"/>
        <w:shd w:val="clear" w:color="auto" w:fill="auto"/>
        <w:ind w:firstLine="0"/>
        <w:jc w:val="center"/>
      </w:pPr>
    </w:p>
    <w:p w:rsidR="008B6E74" w:rsidRDefault="007B579B" w:rsidP="00481E7A">
      <w:pPr>
        <w:pStyle w:val="11"/>
        <w:numPr>
          <w:ilvl w:val="0"/>
          <w:numId w:val="15"/>
        </w:numPr>
        <w:shd w:val="clear" w:color="auto" w:fill="auto"/>
        <w:tabs>
          <w:tab w:val="left" w:pos="1291"/>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B6E74" w:rsidRDefault="007B579B" w:rsidP="00481E7A">
      <w:pPr>
        <w:pStyle w:val="11"/>
        <w:shd w:val="clear" w:color="auto" w:fill="auto"/>
        <w:ind w:firstLine="720"/>
        <w:jc w:val="both"/>
      </w:pPr>
      <w:r>
        <w:t>Федеральным законом № 210-ФЗ;</w:t>
      </w:r>
    </w:p>
    <w:p w:rsidR="008B6E74" w:rsidRDefault="007B579B" w:rsidP="00BA77EF">
      <w:pPr>
        <w:pStyle w:val="11"/>
        <w:shd w:val="clear" w:color="auto" w:fill="auto"/>
        <w:tabs>
          <w:tab w:val="left" w:pos="634"/>
        </w:tabs>
        <w:ind w:firstLine="720"/>
        <w:jc w:val="both"/>
      </w:pPr>
      <w:r>
        <w:t>постановлением Правительства Российской Федерации от 20 ноября 2012 г. №</w:t>
      </w:r>
      <w:r w:rsidR="00BA77EF">
        <w:t xml:space="preserve"> </w:t>
      </w:r>
      <w:r>
        <w:t>1198 «О федеральной государственной информационной системе,</w:t>
      </w:r>
      <w:r w:rsidR="00BA77EF">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77EF" w:rsidRDefault="00BA77EF" w:rsidP="00BA77EF">
      <w:pPr>
        <w:pStyle w:val="11"/>
        <w:shd w:val="clear" w:color="auto" w:fill="auto"/>
        <w:tabs>
          <w:tab w:val="left" w:pos="634"/>
        </w:tabs>
        <w:ind w:firstLine="720"/>
        <w:jc w:val="both"/>
      </w:pPr>
      <w:r>
        <w:t>постановлением главы администрации (губернатора) Краснодарского края от 11 февраля 2013 года №100 «</w:t>
      </w:r>
      <w:r w:rsidRPr="00BA77EF">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t>».</w:t>
      </w:r>
    </w:p>
    <w:p w:rsidR="00825CA0" w:rsidRDefault="00825CA0" w:rsidP="00481E7A">
      <w:pPr>
        <w:pStyle w:val="11"/>
        <w:shd w:val="clear" w:color="auto" w:fill="auto"/>
        <w:ind w:firstLine="0"/>
        <w:jc w:val="both"/>
      </w:pPr>
    </w:p>
    <w:p w:rsidR="008B6E74" w:rsidRDefault="007B579B" w:rsidP="00481E7A">
      <w:pPr>
        <w:pStyle w:val="11"/>
        <w:numPr>
          <w:ilvl w:val="0"/>
          <w:numId w:val="1"/>
        </w:numPr>
        <w:shd w:val="clear" w:color="auto" w:fill="auto"/>
        <w:tabs>
          <w:tab w:val="left" w:pos="542"/>
        </w:tabs>
        <w:ind w:firstLine="0"/>
        <w:jc w:val="center"/>
      </w:pPr>
      <w:r>
        <w:rPr>
          <w:b/>
          <w:bCs/>
        </w:rPr>
        <w:t>Особенности выполнения административных процедур (действий) в</w:t>
      </w:r>
      <w:r>
        <w:rPr>
          <w:b/>
          <w:bCs/>
        </w:rPr>
        <w:br/>
        <w:t>многофункциональных центрах</w:t>
      </w:r>
    </w:p>
    <w:p w:rsidR="008B6E74" w:rsidRDefault="007B579B" w:rsidP="00481E7A">
      <w:pPr>
        <w:pStyle w:val="11"/>
        <w:shd w:val="clear" w:color="auto" w:fill="auto"/>
        <w:ind w:firstLine="0"/>
        <w:jc w:val="center"/>
        <w:rPr>
          <w:b/>
          <w:bCs/>
        </w:rP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3E2AD6" w:rsidRDefault="003E2AD6" w:rsidP="00481E7A">
      <w:pPr>
        <w:pStyle w:val="11"/>
        <w:shd w:val="clear" w:color="auto" w:fill="auto"/>
        <w:ind w:firstLine="0"/>
        <w:jc w:val="center"/>
      </w:pPr>
    </w:p>
    <w:p w:rsidR="008B6E74" w:rsidRDefault="007B579B" w:rsidP="00481E7A">
      <w:pPr>
        <w:pStyle w:val="11"/>
        <w:shd w:val="clear" w:color="auto" w:fill="auto"/>
        <w:ind w:firstLine="720"/>
        <w:jc w:val="both"/>
      </w:pPr>
      <w:r>
        <w:t>6.1 Многофункциональный центр осуществляет:</w:t>
      </w:r>
    </w:p>
    <w:p w:rsidR="008B6E74" w:rsidRDefault="007B579B" w:rsidP="00481E7A">
      <w:pPr>
        <w:pStyle w:val="11"/>
        <w:shd w:val="clear" w:color="auto" w:fill="auto"/>
        <w:ind w:firstLine="720"/>
        <w:jc w:val="both"/>
      </w:pPr>
      <w: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3E2AD6" w:rsidRDefault="003E2AD6" w:rsidP="003E2AD6">
      <w:pPr>
        <w:pStyle w:val="11"/>
        <w:shd w:val="clear" w:color="auto" w:fill="auto"/>
        <w:ind w:firstLine="0"/>
        <w:jc w:val="both"/>
      </w:pPr>
    </w:p>
    <w:p w:rsidR="003E2AD6" w:rsidRDefault="003E2AD6" w:rsidP="003E2AD6">
      <w:pPr>
        <w:pStyle w:val="11"/>
        <w:shd w:val="clear" w:color="auto" w:fill="auto"/>
        <w:ind w:firstLine="0"/>
        <w:jc w:val="both"/>
      </w:pPr>
    </w:p>
    <w:p w:rsidR="0090792A" w:rsidRDefault="0090792A" w:rsidP="0090792A">
      <w:pPr>
        <w:spacing w:line="209" w:lineRule="auto"/>
        <w:rPr>
          <w:rFonts w:ascii="Times New Roman" w:hAnsi="Times New Roman" w:cs="Times New Roman"/>
          <w:sz w:val="27"/>
          <w:szCs w:val="27"/>
        </w:rPr>
      </w:pPr>
      <w:r>
        <w:rPr>
          <w:rFonts w:ascii="Times New Roman" w:hAnsi="Times New Roman"/>
          <w:sz w:val="27"/>
          <w:szCs w:val="27"/>
        </w:rPr>
        <w:t xml:space="preserve">Заместитель </w:t>
      </w:r>
      <w:r w:rsidRPr="0090792A">
        <w:rPr>
          <w:rFonts w:ascii="Times New Roman" w:hAnsi="Times New Roman" w:cs="Times New Roman"/>
          <w:sz w:val="27"/>
          <w:szCs w:val="27"/>
        </w:rPr>
        <w:t>главы администрации</w:t>
      </w:r>
    </w:p>
    <w:p w:rsidR="0090792A" w:rsidRDefault="0090792A" w:rsidP="0090792A">
      <w:pPr>
        <w:spacing w:line="209" w:lineRule="auto"/>
        <w:rPr>
          <w:rFonts w:ascii="Times New Roman" w:hAnsi="Times New Roman" w:cs="Times New Roman"/>
          <w:sz w:val="27"/>
          <w:szCs w:val="27"/>
        </w:rPr>
      </w:pPr>
      <w:r>
        <w:rPr>
          <w:rFonts w:ascii="Times New Roman" w:hAnsi="Times New Roman" w:cs="Times New Roman"/>
          <w:sz w:val="27"/>
          <w:szCs w:val="27"/>
        </w:rPr>
        <w:t>муниципального образования</w:t>
      </w:r>
    </w:p>
    <w:p w:rsidR="0090792A" w:rsidRPr="0090792A" w:rsidRDefault="0090792A" w:rsidP="0090792A">
      <w:pPr>
        <w:spacing w:line="209" w:lineRule="auto"/>
        <w:rPr>
          <w:rFonts w:ascii="Times New Roman" w:hAnsi="Times New Roman" w:cs="Times New Roman"/>
        </w:rPr>
      </w:pPr>
      <w:proofErr w:type="spellStart"/>
      <w:r>
        <w:rPr>
          <w:rFonts w:ascii="Times New Roman" w:hAnsi="Times New Roman" w:cs="Times New Roman"/>
          <w:sz w:val="27"/>
          <w:szCs w:val="27"/>
        </w:rPr>
        <w:t>Лабинский</w:t>
      </w:r>
      <w:proofErr w:type="spellEnd"/>
      <w:r>
        <w:rPr>
          <w:rFonts w:ascii="Times New Roman" w:hAnsi="Times New Roman" w:cs="Times New Roman"/>
          <w:sz w:val="27"/>
          <w:szCs w:val="27"/>
        </w:rPr>
        <w:t xml:space="preserve"> район</w:t>
      </w:r>
      <w:r w:rsidRPr="0090792A">
        <w:rPr>
          <w:rFonts w:ascii="Times New Roman" w:hAnsi="Times New Roman" w:cs="Times New Roman"/>
          <w:sz w:val="27"/>
          <w:szCs w:val="27"/>
        </w:rPr>
        <w:tab/>
      </w:r>
      <w:r w:rsidRPr="0090792A">
        <w:rPr>
          <w:rFonts w:ascii="Times New Roman" w:hAnsi="Times New Roman" w:cs="Times New Roman"/>
          <w:sz w:val="27"/>
          <w:szCs w:val="27"/>
        </w:rPr>
        <w:tab/>
      </w:r>
      <w:r w:rsidRPr="0090792A">
        <w:rPr>
          <w:rFonts w:ascii="Times New Roman" w:hAnsi="Times New Roman" w:cs="Times New Roman"/>
          <w:sz w:val="27"/>
          <w:szCs w:val="27"/>
        </w:rPr>
        <w:tab/>
      </w:r>
      <w:r w:rsidRPr="0090792A">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90792A">
        <w:rPr>
          <w:rFonts w:ascii="Times New Roman" w:hAnsi="Times New Roman" w:cs="Times New Roman"/>
          <w:sz w:val="27"/>
          <w:szCs w:val="27"/>
        </w:rPr>
        <w:t>Г.</w:t>
      </w:r>
      <w:r>
        <w:rPr>
          <w:rFonts w:ascii="Times New Roman" w:hAnsi="Times New Roman" w:cs="Times New Roman"/>
          <w:sz w:val="27"/>
          <w:szCs w:val="27"/>
        </w:rPr>
        <w:t>А</w:t>
      </w:r>
      <w:r w:rsidRPr="0090792A">
        <w:rPr>
          <w:rFonts w:ascii="Times New Roman" w:hAnsi="Times New Roman" w:cs="Times New Roman"/>
          <w:sz w:val="27"/>
          <w:szCs w:val="27"/>
        </w:rPr>
        <w:t xml:space="preserve">. </w:t>
      </w:r>
      <w:proofErr w:type="spellStart"/>
      <w:r w:rsidRPr="0090792A">
        <w:rPr>
          <w:rFonts w:ascii="Times New Roman" w:hAnsi="Times New Roman" w:cs="Times New Roman"/>
          <w:sz w:val="27"/>
          <w:szCs w:val="27"/>
        </w:rPr>
        <w:t>Цымбал</w:t>
      </w:r>
      <w:proofErr w:type="spellEnd"/>
    </w:p>
    <w:p w:rsidR="003E2AD6" w:rsidRDefault="003E2AD6" w:rsidP="003E2AD6">
      <w:pPr>
        <w:pStyle w:val="11"/>
        <w:shd w:val="clear" w:color="auto" w:fill="auto"/>
        <w:ind w:firstLine="0"/>
        <w:jc w:val="both"/>
      </w:pPr>
    </w:p>
    <w:p w:rsidR="003E2AD6" w:rsidRDefault="003E2AD6" w:rsidP="003E2AD6">
      <w:pPr>
        <w:pStyle w:val="11"/>
        <w:shd w:val="clear" w:color="auto" w:fill="auto"/>
        <w:ind w:firstLine="0"/>
        <w:jc w:val="both"/>
        <w:sectPr w:rsidR="003E2AD6">
          <w:headerReference w:type="even" r:id="rId9"/>
          <w:headerReference w:type="default" r:id="rId10"/>
          <w:headerReference w:type="first" r:id="rId11"/>
          <w:pgSz w:w="11900" w:h="16840"/>
          <w:pgMar w:top="1110" w:right="508" w:bottom="1235" w:left="1216" w:header="0" w:footer="3" w:gutter="0"/>
          <w:pgNumType w:start="1"/>
          <w:cols w:space="720"/>
          <w:noEndnote/>
          <w:titlePg/>
          <w:docGrid w:linePitch="360"/>
        </w:sectPr>
      </w:pPr>
    </w:p>
    <w:p w:rsidR="0090792A" w:rsidRDefault="0090792A" w:rsidP="00481E7A">
      <w:pPr>
        <w:pStyle w:val="11"/>
        <w:shd w:val="clear" w:color="auto" w:fill="auto"/>
        <w:ind w:firstLine="0"/>
        <w:jc w:val="center"/>
        <w:rPr>
          <w:b/>
          <w:bCs/>
        </w:rPr>
      </w:pPr>
      <w:r>
        <w:rPr>
          <w:noProof/>
          <w:lang w:bidi="ar-SA"/>
        </w:rPr>
        <w:lastRenderedPageBreak/>
        <mc:AlternateContent>
          <mc:Choice Requires="wps">
            <w:drawing>
              <wp:anchor distT="0" distB="0" distL="0" distR="0" simplePos="0" relativeHeight="251659264" behindDoc="1" locked="0" layoutInCell="1" allowOverlap="1" wp14:anchorId="096227B8" wp14:editId="159A7179">
                <wp:simplePos x="0" y="0"/>
                <wp:positionH relativeFrom="page">
                  <wp:posOffset>4388485</wp:posOffset>
                </wp:positionH>
                <wp:positionV relativeFrom="page">
                  <wp:posOffset>756285</wp:posOffset>
                </wp:positionV>
                <wp:extent cx="2807335" cy="777240"/>
                <wp:effectExtent l="0" t="0" r="0" b="0"/>
                <wp:wrapNone/>
                <wp:docPr id="5" name="Shape 7"/>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4B4319" w:rsidRDefault="004B4319" w:rsidP="0090792A">
                            <w:pPr>
                              <w:pStyle w:val="20"/>
                              <w:shd w:val="clear" w:color="auto" w:fill="auto"/>
                              <w:rPr>
                                <w:sz w:val="28"/>
                                <w:szCs w:val="28"/>
                              </w:rPr>
                            </w:pPr>
                            <w:r>
                              <w:rPr>
                                <w:sz w:val="28"/>
                                <w:szCs w:val="28"/>
                              </w:rPr>
                              <w:t>Приложение  1</w:t>
                            </w:r>
                          </w:p>
                          <w:p w:rsidR="004B4319" w:rsidRDefault="004B4319" w:rsidP="0090792A">
                            <w:pPr>
                              <w:pStyle w:val="20"/>
                              <w:shd w:val="clear" w:color="auto" w:fill="auto"/>
                              <w:rPr>
                                <w:sz w:val="28"/>
                                <w:szCs w:val="28"/>
                              </w:rPr>
                            </w:pPr>
                            <w:r>
                              <w:rPr>
                                <w:sz w:val="28"/>
                                <w:szCs w:val="28"/>
                              </w:rPr>
                              <w:t>к Административному регламенту</w:t>
                            </w:r>
                          </w:p>
                          <w:p w:rsidR="004B4319" w:rsidRDefault="004B4319" w:rsidP="0090792A">
                            <w:pPr>
                              <w:pStyle w:val="20"/>
                              <w:shd w:val="clear" w:color="auto" w:fill="auto"/>
                              <w:rPr>
                                <w:sz w:val="28"/>
                                <w:szCs w:val="28"/>
                              </w:rPr>
                            </w:pPr>
                            <w:r>
                              <w:rPr>
                                <w:sz w:val="28"/>
                                <w:szCs w:val="28"/>
                              </w:rPr>
                              <w:t xml:space="preserve">по предоставлению </w:t>
                            </w:r>
                          </w:p>
                          <w:p w:rsidR="004B4319" w:rsidRDefault="004B4319" w:rsidP="0090792A">
                            <w:pPr>
                              <w:pStyle w:val="20"/>
                              <w:shd w:val="clear" w:color="auto" w:fill="auto"/>
                              <w:rPr>
                                <w:sz w:val="28"/>
                                <w:szCs w:val="28"/>
                              </w:rPr>
                            </w:pPr>
                            <w:r>
                              <w:rPr>
                                <w:sz w:val="28"/>
                                <w:szCs w:val="28"/>
                              </w:rPr>
                              <w:t>муниципальной услуги</w:t>
                            </w:r>
                          </w:p>
                          <w:p w:rsidR="004B4319" w:rsidRDefault="004B4319" w:rsidP="0090792A"/>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227B8" id="_x0000_t202" coordsize="21600,21600" o:spt="202" path="m,l,21600r21600,l21600,xe">
                <v:stroke joinstyle="miter"/>
                <v:path gradientshapeok="t" o:connecttype="rect"/>
              </v:shapetype>
              <v:shape id="Shape 7" o:spid="_x0000_s1026" type="#_x0000_t202" style="position:absolute;left:0;text-align:left;margin-left:345.55pt;margin-top:59.55pt;width:221.05pt;height:61.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" filled="f" stroked="f">
                <v:textbox style="mso-fit-shape-to-text:t" inset="0,0,0,0">
                  <w:txbxContent>
                    <w:p w:rsidR="004B4319" w:rsidRDefault="004B4319" w:rsidP="0090792A">
                      <w:pPr>
                        <w:pStyle w:val="20"/>
                        <w:shd w:val="clear" w:color="auto" w:fill="auto"/>
                        <w:rPr>
                          <w:sz w:val="28"/>
                          <w:szCs w:val="28"/>
                        </w:rPr>
                      </w:pPr>
                      <w:proofErr w:type="gramStart"/>
                      <w:r>
                        <w:rPr>
                          <w:sz w:val="28"/>
                          <w:szCs w:val="28"/>
                        </w:rPr>
                        <w:t>Приложение  1</w:t>
                      </w:r>
                      <w:proofErr w:type="gramEnd"/>
                    </w:p>
                    <w:p w:rsidR="004B4319" w:rsidRDefault="004B4319" w:rsidP="0090792A">
                      <w:pPr>
                        <w:pStyle w:val="20"/>
                        <w:shd w:val="clear" w:color="auto" w:fill="auto"/>
                        <w:rPr>
                          <w:sz w:val="28"/>
                          <w:szCs w:val="28"/>
                        </w:rPr>
                      </w:pPr>
                      <w:r>
                        <w:rPr>
                          <w:sz w:val="28"/>
                          <w:szCs w:val="28"/>
                        </w:rPr>
                        <w:t>к Административному регламенту</w:t>
                      </w:r>
                    </w:p>
                    <w:p w:rsidR="004B4319" w:rsidRDefault="004B4319" w:rsidP="0090792A">
                      <w:pPr>
                        <w:pStyle w:val="20"/>
                        <w:shd w:val="clear" w:color="auto" w:fill="auto"/>
                        <w:rPr>
                          <w:sz w:val="28"/>
                          <w:szCs w:val="28"/>
                        </w:rPr>
                      </w:pPr>
                      <w:r>
                        <w:rPr>
                          <w:sz w:val="28"/>
                          <w:szCs w:val="28"/>
                        </w:rPr>
                        <w:t xml:space="preserve">по предоставлению </w:t>
                      </w:r>
                    </w:p>
                    <w:p w:rsidR="004B4319" w:rsidRDefault="004B4319" w:rsidP="0090792A">
                      <w:pPr>
                        <w:pStyle w:val="20"/>
                        <w:shd w:val="clear" w:color="auto" w:fill="auto"/>
                        <w:rPr>
                          <w:sz w:val="28"/>
                          <w:szCs w:val="28"/>
                        </w:rPr>
                      </w:pPr>
                      <w:r>
                        <w:rPr>
                          <w:sz w:val="28"/>
                          <w:szCs w:val="28"/>
                        </w:rPr>
                        <w:t>муниципальной услуги</w:t>
                      </w:r>
                    </w:p>
                    <w:p w:rsidR="004B4319" w:rsidRDefault="004B4319" w:rsidP="0090792A"/>
                  </w:txbxContent>
                </v:textbox>
                <w10:wrap anchorx="page" anchory="page"/>
              </v:shape>
            </w:pict>
          </mc:Fallback>
        </mc:AlternateContent>
      </w: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8B6E74" w:rsidRDefault="007B579B" w:rsidP="00481E7A">
      <w:pPr>
        <w:pStyle w:val="11"/>
        <w:shd w:val="clear" w:color="auto" w:fill="auto"/>
        <w:ind w:firstLine="0"/>
        <w:jc w:val="center"/>
      </w:pPr>
      <w:r>
        <w:rPr>
          <w:b/>
          <w:bCs/>
        </w:rPr>
        <w:t>Форма уведомления о предоставлении промежуточного результата</w:t>
      </w:r>
      <w:r>
        <w:rPr>
          <w:b/>
          <w:bCs/>
        </w:rPr>
        <w:br/>
        <w:t>муниципальной услуги (постановка на учет)</w:t>
      </w:r>
      <w:r>
        <w:rPr>
          <w:b/>
          <w:bCs/>
        </w:rPr>
        <w:br/>
        <w:t>в электронной форме</w:t>
      </w:r>
    </w:p>
    <w:p w:rsidR="008B6E74" w:rsidRDefault="007B579B" w:rsidP="00481E7A">
      <w:pPr>
        <w:pStyle w:val="11"/>
        <w:shd w:val="clear" w:color="auto" w:fill="auto"/>
        <w:spacing w:line="276" w:lineRule="auto"/>
        <w:ind w:firstLine="0"/>
      </w:pPr>
      <w:r>
        <w:t xml:space="preserve">Статус информирования: </w:t>
      </w:r>
      <w:r>
        <w:rPr>
          <w:b/>
          <w:bCs/>
          <w:i/>
          <w:iCs/>
        </w:rPr>
        <w:t>Заявление рассмотрено</w:t>
      </w:r>
    </w:p>
    <w:p w:rsidR="008B6E74" w:rsidRDefault="007B579B" w:rsidP="00481E7A">
      <w:pPr>
        <w:pStyle w:val="11"/>
        <w:shd w:val="clear" w:color="auto" w:fill="auto"/>
        <w:spacing w:line="276" w:lineRule="auto"/>
        <w:ind w:firstLine="0"/>
      </w:pPr>
      <w:r>
        <w:t>Комментарий к статусу информирования:</w:t>
      </w:r>
    </w:p>
    <w:p w:rsidR="008B6E74" w:rsidRDefault="007B579B" w:rsidP="00481E7A">
      <w:pPr>
        <w:pStyle w:val="11"/>
        <w:shd w:val="clear" w:color="auto" w:fill="auto"/>
        <w:tabs>
          <w:tab w:val="left" w:pos="1157"/>
        </w:tabs>
        <w:spacing w:line="276" w:lineRule="auto"/>
        <w:ind w:firstLine="0"/>
      </w:pPr>
      <w:r>
        <w:t>«</w:t>
      </w:r>
      <w:r>
        <w:rPr>
          <w:b/>
          <w:bCs/>
          <w:i/>
          <w:iCs/>
        </w:rPr>
        <w:t>Ваше</w:t>
      </w:r>
      <w:r>
        <w:rPr>
          <w:b/>
          <w:bCs/>
          <w:i/>
          <w:iCs/>
        </w:rPr>
        <w:tab/>
        <w:t>заявление рассмотрено. Индивидуальный номер заявления</w:t>
      </w:r>
    </w:p>
    <w:p w:rsidR="008B6E74" w:rsidRDefault="007B579B" w:rsidP="00BD252F">
      <w:pPr>
        <w:pStyle w:val="11"/>
        <w:shd w:val="clear" w:color="auto" w:fill="auto"/>
        <w:tabs>
          <w:tab w:val="left" w:leader="underscore" w:pos="2242"/>
          <w:tab w:val="left" w:leader="underscore" w:pos="3586"/>
        </w:tabs>
        <w:spacing w:line="276" w:lineRule="auto"/>
        <w:ind w:firstLine="0"/>
        <w:jc w:val="both"/>
      </w:pPr>
      <w:r>
        <w:rPr>
          <w:b/>
          <w:bCs/>
          <w:i/>
          <w:iCs/>
        </w:rPr>
        <w:tab/>
        <w:t xml:space="preserve">. Ожидайте направления в выбранную образовательную организацию после </w:t>
      </w:r>
      <w:r>
        <w:rPr>
          <w:b/>
          <w:bCs/>
          <w:i/>
          <w:iCs/>
        </w:rPr>
        <w:tab/>
        <w:t xml:space="preserve"> (указывается желаемая дата приема, указанная в</w:t>
      </w:r>
    </w:p>
    <w:p w:rsidR="008B6E74" w:rsidRDefault="007B579B" w:rsidP="00481E7A">
      <w:pPr>
        <w:pStyle w:val="11"/>
        <w:shd w:val="clear" w:color="auto" w:fill="auto"/>
        <w:spacing w:line="276" w:lineRule="auto"/>
        <w:ind w:firstLine="0"/>
        <w:rPr>
          <w:b/>
          <w:bCs/>
          <w:i/>
          <w:iCs/>
        </w:rPr>
      </w:pPr>
      <w:r>
        <w:rPr>
          <w:b/>
          <w:bCs/>
          <w:i/>
          <w:iCs/>
        </w:rPr>
        <w:t>заявлении).»</w:t>
      </w:r>
    </w:p>
    <w:p w:rsidR="00EF6791" w:rsidRDefault="00EF6791" w:rsidP="00481E7A">
      <w:pPr>
        <w:pStyle w:val="11"/>
        <w:shd w:val="clear" w:color="auto" w:fill="auto"/>
        <w:spacing w:line="276" w:lineRule="auto"/>
        <w:ind w:firstLine="0"/>
      </w:pPr>
    </w:p>
    <w:p w:rsidR="0090792A" w:rsidRDefault="0090792A" w:rsidP="00481E7A">
      <w:pPr>
        <w:pStyle w:val="11"/>
        <w:shd w:val="clear" w:color="auto" w:fill="auto"/>
        <w:spacing w:line="276" w:lineRule="auto"/>
        <w:ind w:firstLine="0"/>
      </w:pPr>
    </w:p>
    <w:p w:rsidR="0090792A" w:rsidRDefault="0090792A" w:rsidP="0090792A">
      <w:pPr>
        <w:spacing w:line="209" w:lineRule="auto"/>
        <w:rPr>
          <w:rFonts w:ascii="Times New Roman" w:hAnsi="Times New Roman" w:cs="Times New Roman"/>
          <w:sz w:val="27"/>
          <w:szCs w:val="27"/>
        </w:rPr>
      </w:pPr>
      <w:bookmarkStart w:id="24" w:name="bookmark22"/>
      <w:bookmarkStart w:id="25" w:name="bookmark23"/>
      <w:r>
        <w:rPr>
          <w:rFonts w:ascii="Times New Roman" w:hAnsi="Times New Roman"/>
          <w:sz w:val="27"/>
          <w:szCs w:val="27"/>
        </w:rPr>
        <w:t xml:space="preserve">Заместитель </w:t>
      </w:r>
      <w:r w:rsidRPr="0090792A">
        <w:rPr>
          <w:rFonts w:ascii="Times New Roman" w:hAnsi="Times New Roman" w:cs="Times New Roman"/>
          <w:sz w:val="27"/>
          <w:szCs w:val="27"/>
        </w:rPr>
        <w:t>главы администрации</w:t>
      </w:r>
    </w:p>
    <w:p w:rsidR="0090792A" w:rsidRDefault="0090792A" w:rsidP="0090792A">
      <w:pPr>
        <w:spacing w:line="209" w:lineRule="auto"/>
        <w:rPr>
          <w:rFonts w:ascii="Times New Roman" w:hAnsi="Times New Roman" w:cs="Times New Roman"/>
          <w:sz w:val="27"/>
          <w:szCs w:val="27"/>
        </w:rPr>
      </w:pPr>
      <w:r>
        <w:rPr>
          <w:rFonts w:ascii="Times New Roman" w:hAnsi="Times New Roman" w:cs="Times New Roman"/>
          <w:sz w:val="27"/>
          <w:szCs w:val="27"/>
        </w:rPr>
        <w:t>муниципального образования</w:t>
      </w:r>
    </w:p>
    <w:p w:rsidR="0090792A" w:rsidRPr="0090792A" w:rsidRDefault="0090792A" w:rsidP="0090792A">
      <w:pPr>
        <w:spacing w:line="209" w:lineRule="auto"/>
        <w:rPr>
          <w:rFonts w:ascii="Times New Roman" w:hAnsi="Times New Roman" w:cs="Times New Roman"/>
        </w:rPr>
      </w:pPr>
      <w:proofErr w:type="spellStart"/>
      <w:r>
        <w:rPr>
          <w:rFonts w:ascii="Times New Roman" w:hAnsi="Times New Roman" w:cs="Times New Roman"/>
          <w:sz w:val="27"/>
          <w:szCs w:val="27"/>
        </w:rPr>
        <w:t>Лабинский</w:t>
      </w:r>
      <w:proofErr w:type="spellEnd"/>
      <w:r>
        <w:rPr>
          <w:rFonts w:ascii="Times New Roman" w:hAnsi="Times New Roman" w:cs="Times New Roman"/>
          <w:sz w:val="27"/>
          <w:szCs w:val="27"/>
        </w:rPr>
        <w:t xml:space="preserve"> район</w:t>
      </w:r>
      <w:r w:rsidRPr="0090792A">
        <w:rPr>
          <w:rFonts w:ascii="Times New Roman" w:hAnsi="Times New Roman" w:cs="Times New Roman"/>
          <w:sz w:val="27"/>
          <w:szCs w:val="27"/>
        </w:rPr>
        <w:tab/>
      </w:r>
      <w:r w:rsidRPr="0090792A">
        <w:rPr>
          <w:rFonts w:ascii="Times New Roman" w:hAnsi="Times New Roman" w:cs="Times New Roman"/>
          <w:sz w:val="27"/>
          <w:szCs w:val="27"/>
        </w:rPr>
        <w:tab/>
      </w:r>
      <w:r w:rsidRPr="0090792A">
        <w:rPr>
          <w:rFonts w:ascii="Times New Roman" w:hAnsi="Times New Roman" w:cs="Times New Roman"/>
          <w:sz w:val="27"/>
          <w:szCs w:val="27"/>
        </w:rPr>
        <w:tab/>
      </w:r>
      <w:r w:rsidRPr="0090792A">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90792A">
        <w:rPr>
          <w:rFonts w:ascii="Times New Roman" w:hAnsi="Times New Roman" w:cs="Times New Roman"/>
          <w:sz w:val="27"/>
          <w:szCs w:val="27"/>
        </w:rPr>
        <w:t>Г.</w:t>
      </w:r>
      <w:r>
        <w:rPr>
          <w:rFonts w:ascii="Times New Roman" w:hAnsi="Times New Roman" w:cs="Times New Roman"/>
          <w:sz w:val="27"/>
          <w:szCs w:val="27"/>
        </w:rPr>
        <w:t>А</w:t>
      </w:r>
      <w:r w:rsidRPr="0090792A">
        <w:rPr>
          <w:rFonts w:ascii="Times New Roman" w:hAnsi="Times New Roman" w:cs="Times New Roman"/>
          <w:sz w:val="27"/>
          <w:szCs w:val="27"/>
        </w:rPr>
        <w:t xml:space="preserve">. </w:t>
      </w:r>
      <w:proofErr w:type="spellStart"/>
      <w:r w:rsidRPr="0090792A">
        <w:rPr>
          <w:rFonts w:ascii="Times New Roman" w:hAnsi="Times New Roman" w:cs="Times New Roman"/>
          <w:sz w:val="27"/>
          <w:szCs w:val="27"/>
        </w:rPr>
        <w:t>Цымбал</w:t>
      </w:r>
      <w:proofErr w:type="spellEnd"/>
    </w:p>
    <w:p w:rsidR="0090792A" w:rsidRDefault="0090792A" w:rsidP="0090792A">
      <w:pPr>
        <w:pStyle w:val="11"/>
        <w:shd w:val="clear" w:color="auto" w:fill="auto"/>
        <w:ind w:firstLine="0"/>
        <w:jc w:val="both"/>
      </w:pPr>
    </w:p>
    <w:p w:rsidR="0090792A" w:rsidRDefault="0090792A" w:rsidP="0090792A">
      <w:pPr>
        <w:pStyle w:val="11"/>
        <w:shd w:val="clear" w:color="auto" w:fill="auto"/>
        <w:ind w:firstLine="0"/>
        <w:jc w:val="both"/>
        <w:sectPr w:rsidR="0090792A" w:rsidSect="0090792A">
          <w:headerReference w:type="even" r:id="rId12"/>
          <w:headerReference w:type="default" r:id="rId13"/>
          <w:headerReference w:type="first" r:id="rId14"/>
          <w:pgSz w:w="11900" w:h="16840"/>
          <w:pgMar w:top="1110" w:right="508" w:bottom="1235" w:left="1216" w:header="0" w:footer="3" w:gutter="0"/>
          <w:pgNumType w:start="1"/>
          <w:cols w:space="720"/>
          <w:noEndnote/>
          <w:titlePg/>
          <w:docGrid w:linePitch="360"/>
        </w:sectPr>
      </w:pPr>
    </w:p>
    <w:p w:rsidR="00825CA0" w:rsidRDefault="00825CA0" w:rsidP="00EF6791">
      <w:pPr>
        <w:pStyle w:val="13"/>
        <w:keepNext/>
        <w:keepLines/>
        <w:shd w:val="clear" w:color="auto" w:fill="auto"/>
        <w:tabs>
          <w:tab w:val="left" w:pos="7584"/>
        </w:tabs>
        <w:spacing w:after="0"/>
        <w:jc w:val="left"/>
      </w:pPr>
    </w:p>
    <w:p w:rsidR="00825CA0" w:rsidRDefault="00825CA0" w:rsidP="00481E7A">
      <w:pPr>
        <w:pStyle w:val="13"/>
        <w:keepNext/>
        <w:keepLines/>
        <w:shd w:val="clear" w:color="auto" w:fill="auto"/>
        <w:spacing w:after="0"/>
      </w:pPr>
    </w:p>
    <w:p w:rsidR="00825CA0" w:rsidRDefault="00825CA0" w:rsidP="00481E7A">
      <w:pPr>
        <w:pStyle w:val="13"/>
        <w:keepNext/>
        <w:keepLines/>
        <w:shd w:val="clear" w:color="auto" w:fill="auto"/>
        <w:spacing w:after="0"/>
      </w:pPr>
    </w:p>
    <w:p w:rsidR="00825CA0" w:rsidRDefault="00825CA0" w:rsidP="00481E7A">
      <w:pPr>
        <w:pStyle w:val="13"/>
        <w:keepNext/>
        <w:keepLines/>
        <w:shd w:val="clear" w:color="auto" w:fill="auto"/>
        <w:spacing w:after="0"/>
      </w:pPr>
    </w:p>
    <w:p w:rsidR="00825CA0" w:rsidRDefault="00825CA0" w:rsidP="00481E7A">
      <w:pPr>
        <w:pStyle w:val="13"/>
        <w:keepNext/>
        <w:keepLines/>
        <w:shd w:val="clear" w:color="auto" w:fill="auto"/>
        <w:spacing w:after="0"/>
      </w:pPr>
    </w:p>
    <w:p w:rsidR="004A030C" w:rsidRDefault="004A030C" w:rsidP="00481E7A">
      <w:pPr>
        <w:pStyle w:val="13"/>
        <w:keepNext/>
        <w:keepLines/>
        <w:shd w:val="clear" w:color="auto" w:fill="auto"/>
        <w:spacing w:after="0"/>
      </w:pPr>
    </w:p>
    <w:p w:rsidR="004A030C" w:rsidRDefault="004A030C" w:rsidP="00481E7A">
      <w:pPr>
        <w:pStyle w:val="13"/>
        <w:keepNext/>
        <w:keepLines/>
        <w:shd w:val="clear" w:color="auto" w:fill="auto"/>
        <w:spacing w:after="0"/>
      </w:pPr>
    </w:p>
    <w:p w:rsidR="008B6E74" w:rsidRDefault="007B579B" w:rsidP="00481E7A">
      <w:pPr>
        <w:pStyle w:val="13"/>
        <w:keepNext/>
        <w:keepLines/>
        <w:shd w:val="clear" w:color="auto" w:fill="auto"/>
        <w:spacing w:after="0"/>
      </w:pPr>
      <w:r>
        <w:t>Форма решения о предоставлении промежуточного результата</w:t>
      </w:r>
      <w:r>
        <w:br/>
        <w:t>муниципальной услуги (в бумажной форме)</w:t>
      </w:r>
      <w:bookmarkEnd w:id="24"/>
      <w:bookmarkEnd w:id="25"/>
    </w:p>
    <w:p w:rsidR="008B6E74" w:rsidRDefault="007B579B" w:rsidP="00481E7A">
      <w:pPr>
        <w:pStyle w:val="22"/>
        <w:shd w:val="clear" w:color="auto" w:fill="auto"/>
        <w:spacing w:after="0"/>
      </w:pPr>
      <w:r>
        <w:t>Наименование уполномоченного органа исполнительной власти субъекта Российской Федерации</w:t>
      </w:r>
      <w:r>
        <w:br/>
        <w:t>или органа местного самоуправления</w:t>
      </w:r>
    </w:p>
    <w:p w:rsidR="008B6E74" w:rsidRDefault="007B579B" w:rsidP="00481E7A">
      <w:pPr>
        <w:pStyle w:val="11"/>
        <w:shd w:val="clear" w:color="auto" w:fill="auto"/>
        <w:tabs>
          <w:tab w:val="left" w:leader="underscore" w:pos="3034"/>
        </w:tabs>
        <w:ind w:firstLine="0"/>
        <w:jc w:val="right"/>
      </w:pPr>
      <w:r>
        <w:t xml:space="preserve">Кому: </w:t>
      </w:r>
      <w:r>
        <w:tab/>
      </w:r>
    </w:p>
    <w:p w:rsidR="004A030C" w:rsidRDefault="004A030C" w:rsidP="00481E7A">
      <w:pPr>
        <w:pStyle w:val="11"/>
        <w:shd w:val="clear" w:color="auto" w:fill="auto"/>
        <w:ind w:firstLine="0"/>
        <w:jc w:val="center"/>
      </w:pPr>
    </w:p>
    <w:p w:rsidR="008B6E74" w:rsidRDefault="007B579B" w:rsidP="00481E7A">
      <w:pPr>
        <w:pStyle w:val="11"/>
        <w:shd w:val="clear" w:color="auto" w:fill="auto"/>
        <w:ind w:firstLine="0"/>
        <w:jc w:val="center"/>
        <w:rPr>
          <w:b/>
          <w:bCs/>
        </w:rPr>
      </w:pPr>
      <w:r>
        <w:t>РЕШЕНИЕ</w:t>
      </w:r>
      <w:r>
        <w:br/>
      </w:r>
      <w:r w:rsidRPr="004A030C">
        <w:rPr>
          <w:b/>
        </w:rPr>
        <w:t xml:space="preserve">о </w:t>
      </w:r>
      <w:r w:rsidRPr="004A030C">
        <w:rPr>
          <w:b/>
          <w:bCs/>
        </w:rPr>
        <w:t>предоставлении</w:t>
      </w:r>
      <w:r>
        <w:rPr>
          <w:b/>
          <w:bCs/>
        </w:rPr>
        <w:t xml:space="preserve"> муниципальной услуги «Постановка на</w:t>
      </w:r>
      <w:r>
        <w:rPr>
          <w:b/>
          <w:bCs/>
        </w:rPr>
        <w:br/>
        <w:t>учет и направление детей в муниципальные</w:t>
      </w:r>
      <w:r>
        <w:rPr>
          <w:b/>
          <w:bCs/>
        </w:rPr>
        <w:br/>
        <w:t>образовательные организации, реализующие образовательные программы</w:t>
      </w:r>
      <w:r>
        <w:rPr>
          <w:b/>
          <w:bCs/>
        </w:rPr>
        <w:br/>
        <w:t>дошкольного образования» в части постановки на учет</w:t>
      </w:r>
    </w:p>
    <w:p w:rsidR="004A030C" w:rsidRDefault="004A030C" w:rsidP="00481E7A">
      <w:pPr>
        <w:pStyle w:val="11"/>
        <w:shd w:val="clear" w:color="auto" w:fill="auto"/>
        <w:ind w:firstLine="0"/>
        <w:jc w:val="center"/>
      </w:pPr>
    </w:p>
    <w:p w:rsidR="008B6E74" w:rsidRDefault="007B579B" w:rsidP="00481E7A">
      <w:pPr>
        <w:pStyle w:val="11"/>
        <w:shd w:val="clear" w:color="auto" w:fill="auto"/>
        <w:tabs>
          <w:tab w:val="left" w:leader="underscore" w:pos="1872"/>
          <w:tab w:val="left" w:leader="underscore" w:pos="10056"/>
        </w:tabs>
        <w:ind w:firstLine="0"/>
        <w:jc w:val="both"/>
      </w:pPr>
      <w:r>
        <w:t xml:space="preserve">от </w:t>
      </w:r>
      <w:r>
        <w:tab/>
        <w:t xml:space="preserve"> № </w:t>
      </w:r>
      <w:r>
        <w:tab/>
      </w:r>
    </w:p>
    <w:p w:rsidR="008B6E74" w:rsidRDefault="007B579B" w:rsidP="00481E7A">
      <w:pPr>
        <w:pStyle w:val="11"/>
        <w:shd w:val="clear" w:color="auto" w:fill="auto"/>
        <w:tabs>
          <w:tab w:val="left" w:leader="underscore" w:pos="6907"/>
          <w:tab w:val="left" w:leader="underscore" w:pos="9658"/>
        </w:tabs>
        <w:ind w:firstLine="720"/>
        <w:jc w:val="both"/>
      </w:pPr>
      <w:r>
        <w:t xml:space="preserve">Рассмотрев Ваше заявление от </w:t>
      </w:r>
      <w:r>
        <w:tab/>
        <w:t xml:space="preserve"> № </w:t>
      </w:r>
      <w:r>
        <w:tab/>
        <w:t xml:space="preserve"> и</w:t>
      </w:r>
    </w:p>
    <w:p w:rsidR="008B6E74" w:rsidRDefault="007B579B" w:rsidP="00481E7A">
      <w:pPr>
        <w:pStyle w:val="11"/>
        <w:shd w:val="clear" w:color="auto" w:fill="auto"/>
        <w:ind w:firstLine="0"/>
        <w:jc w:val="both"/>
      </w:pPr>
      <w:r>
        <w:t>прилагаемые к нему документы, уполномоченным органом</w:t>
      </w:r>
    </w:p>
    <w:p w:rsidR="004A030C" w:rsidRDefault="004A030C" w:rsidP="00481E7A">
      <w:pPr>
        <w:pStyle w:val="11"/>
        <w:shd w:val="clear" w:color="auto" w:fill="auto"/>
        <w:ind w:firstLine="0"/>
        <w:jc w:val="both"/>
      </w:pPr>
    </w:p>
    <w:p w:rsidR="008B6E74" w:rsidRDefault="007B579B" w:rsidP="00481E7A">
      <w:pPr>
        <w:pStyle w:val="22"/>
        <w:pBdr>
          <w:top w:val="single" w:sz="4" w:space="0" w:color="auto"/>
        </w:pBdr>
        <w:shd w:val="clear" w:color="auto" w:fill="auto"/>
        <w:spacing w:after="0"/>
      </w:pPr>
      <w:r>
        <w:t>наименование уполномоченного органа</w:t>
      </w:r>
    </w:p>
    <w:p w:rsidR="008B6E74" w:rsidRDefault="007B579B" w:rsidP="00481E7A">
      <w:pPr>
        <w:pStyle w:val="11"/>
        <w:shd w:val="clear" w:color="auto" w:fill="auto"/>
        <w:ind w:firstLine="0"/>
        <w:jc w:val="both"/>
        <w:rPr>
          <w:i/>
          <w:iCs/>
        </w:rPr>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муниципальной образовательной организации/ </w:t>
      </w:r>
      <w:r>
        <w:rPr>
          <w:i/>
          <w:iCs/>
        </w:rPr>
        <w:t>(перечислить указанные в заявлении параметры)</w:t>
      </w:r>
    </w:p>
    <w:p w:rsidR="00825CA0" w:rsidRDefault="00825CA0" w:rsidP="00481E7A">
      <w:pPr>
        <w:pStyle w:val="11"/>
        <w:shd w:val="clear" w:color="auto" w:fill="auto"/>
        <w:ind w:firstLine="0"/>
        <w:jc w:val="both"/>
      </w:pPr>
    </w:p>
    <w:p w:rsidR="00EF6791" w:rsidRDefault="00EF6791" w:rsidP="00EF6791">
      <w:pPr>
        <w:pStyle w:val="11"/>
        <w:shd w:val="clear" w:color="auto" w:fill="auto"/>
        <w:ind w:firstLine="0"/>
        <w:jc w:val="both"/>
      </w:pPr>
    </w:p>
    <w:p w:rsidR="0090792A" w:rsidRDefault="00EF6791" w:rsidP="0090792A">
      <w:pPr>
        <w:spacing w:line="209" w:lineRule="auto"/>
        <w:rPr>
          <w:rFonts w:ascii="Times New Roman" w:hAnsi="Times New Roman" w:cs="Times New Roman"/>
          <w:sz w:val="27"/>
          <w:szCs w:val="27"/>
        </w:rPr>
      </w:pPr>
      <w:r>
        <w:rPr>
          <w:rFonts w:ascii="Times New Roman" w:hAnsi="Times New Roman"/>
          <w:sz w:val="27"/>
          <w:szCs w:val="27"/>
        </w:rPr>
        <w:t>Заместител</w:t>
      </w:r>
      <w:r w:rsidR="00BF4221">
        <w:rPr>
          <w:rFonts w:ascii="Times New Roman" w:hAnsi="Times New Roman"/>
          <w:sz w:val="27"/>
          <w:szCs w:val="27"/>
        </w:rPr>
        <w:t>ь</w:t>
      </w:r>
      <w:r>
        <w:rPr>
          <w:rFonts w:ascii="Times New Roman" w:hAnsi="Times New Roman"/>
          <w:sz w:val="27"/>
          <w:szCs w:val="27"/>
        </w:rPr>
        <w:t xml:space="preserve"> </w:t>
      </w:r>
      <w:r w:rsidRPr="0090792A">
        <w:rPr>
          <w:rFonts w:ascii="Times New Roman" w:hAnsi="Times New Roman" w:cs="Times New Roman"/>
          <w:sz w:val="27"/>
          <w:szCs w:val="27"/>
        </w:rPr>
        <w:t xml:space="preserve">главы </w:t>
      </w:r>
      <w:r w:rsidR="0090792A" w:rsidRPr="0090792A">
        <w:rPr>
          <w:rFonts w:ascii="Times New Roman" w:hAnsi="Times New Roman" w:cs="Times New Roman"/>
          <w:sz w:val="27"/>
          <w:szCs w:val="27"/>
        </w:rPr>
        <w:t>администрации</w:t>
      </w:r>
    </w:p>
    <w:p w:rsidR="0090792A" w:rsidRDefault="0090792A" w:rsidP="0090792A">
      <w:pPr>
        <w:spacing w:line="209" w:lineRule="auto"/>
        <w:rPr>
          <w:rFonts w:ascii="Times New Roman" w:hAnsi="Times New Roman" w:cs="Times New Roman"/>
          <w:sz w:val="27"/>
          <w:szCs w:val="27"/>
        </w:rPr>
      </w:pPr>
      <w:r>
        <w:rPr>
          <w:rFonts w:ascii="Times New Roman" w:hAnsi="Times New Roman" w:cs="Times New Roman"/>
          <w:sz w:val="27"/>
          <w:szCs w:val="27"/>
        </w:rPr>
        <w:t>муниципального образования</w:t>
      </w:r>
    </w:p>
    <w:p w:rsidR="00EF6791" w:rsidRPr="0090792A" w:rsidRDefault="0090792A" w:rsidP="0090792A">
      <w:pPr>
        <w:spacing w:line="209" w:lineRule="auto"/>
        <w:rPr>
          <w:rFonts w:ascii="Times New Roman" w:hAnsi="Times New Roman" w:cs="Times New Roman"/>
        </w:rPr>
      </w:pPr>
      <w:proofErr w:type="spellStart"/>
      <w:r>
        <w:rPr>
          <w:rFonts w:ascii="Times New Roman" w:hAnsi="Times New Roman" w:cs="Times New Roman"/>
          <w:sz w:val="27"/>
          <w:szCs w:val="27"/>
        </w:rPr>
        <w:t>Лабинский</w:t>
      </w:r>
      <w:proofErr w:type="spellEnd"/>
      <w:r>
        <w:rPr>
          <w:rFonts w:ascii="Times New Roman" w:hAnsi="Times New Roman" w:cs="Times New Roman"/>
          <w:sz w:val="27"/>
          <w:szCs w:val="27"/>
        </w:rPr>
        <w:t xml:space="preserve"> район</w:t>
      </w:r>
      <w:r w:rsidR="00EF6791" w:rsidRPr="0090792A">
        <w:rPr>
          <w:rFonts w:ascii="Times New Roman" w:hAnsi="Times New Roman" w:cs="Times New Roman"/>
          <w:sz w:val="27"/>
          <w:szCs w:val="27"/>
        </w:rPr>
        <w:tab/>
      </w:r>
      <w:r w:rsidR="00EF6791" w:rsidRPr="0090792A">
        <w:rPr>
          <w:rFonts w:ascii="Times New Roman" w:hAnsi="Times New Roman" w:cs="Times New Roman"/>
          <w:sz w:val="27"/>
          <w:szCs w:val="27"/>
        </w:rPr>
        <w:tab/>
      </w:r>
      <w:r w:rsidR="00EF6791" w:rsidRPr="0090792A">
        <w:rPr>
          <w:rFonts w:ascii="Times New Roman" w:hAnsi="Times New Roman" w:cs="Times New Roman"/>
          <w:sz w:val="27"/>
          <w:szCs w:val="27"/>
        </w:rPr>
        <w:tab/>
      </w:r>
      <w:r w:rsidR="00EF6791" w:rsidRPr="0090792A">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EF6791" w:rsidRPr="0090792A">
        <w:rPr>
          <w:rFonts w:ascii="Times New Roman" w:hAnsi="Times New Roman" w:cs="Times New Roman"/>
          <w:sz w:val="27"/>
          <w:szCs w:val="27"/>
        </w:rPr>
        <w:t>Г.</w:t>
      </w:r>
      <w:r>
        <w:rPr>
          <w:rFonts w:ascii="Times New Roman" w:hAnsi="Times New Roman" w:cs="Times New Roman"/>
          <w:sz w:val="27"/>
          <w:szCs w:val="27"/>
        </w:rPr>
        <w:t>А</w:t>
      </w:r>
      <w:r w:rsidR="00EF6791" w:rsidRPr="0090792A">
        <w:rPr>
          <w:rFonts w:ascii="Times New Roman" w:hAnsi="Times New Roman" w:cs="Times New Roman"/>
          <w:sz w:val="27"/>
          <w:szCs w:val="27"/>
        </w:rPr>
        <w:t xml:space="preserve">. </w:t>
      </w:r>
      <w:proofErr w:type="spellStart"/>
      <w:r w:rsidR="00EF6791" w:rsidRPr="0090792A">
        <w:rPr>
          <w:rFonts w:ascii="Times New Roman" w:hAnsi="Times New Roman" w:cs="Times New Roman"/>
          <w:sz w:val="27"/>
          <w:szCs w:val="27"/>
        </w:rPr>
        <w:t>Цымбал</w:t>
      </w:r>
      <w:proofErr w:type="spellEnd"/>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4A030C" w:rsidRDefault="004A030C"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25CA0" w:rsidRDefault="00825CA0" w:rsidP="00481E7A">
      <w:pPr>
        <w:pStyle w:val="11"/>
        <w:shd w:val="clear" w:color="auto" w:fill="auto"/>
        <w:ind w:firstLine="0"/>
        <w:jc w:val="both"/>
      </w:pPr>
    </w:p>
    <w:p w:rsidR="008B6E74" w:rsidRDefault="007B579B" w:rsidP="00481E7A">
      <w:pPr>
        <w:pStyle w:val="11"/>
        <w:shd w:val="clear" w:color="auto" w:fill="auto"/>
        <w:ind w:firstLine="0"/>
        <w:jc w:val="center"/>
      </w:pPr>
      <w:r>
        <w:rPr>
          <w:b/>
          <w:bCs/>
        </w:rPr>
        <w:t xml:space="preserve">Форма уведомления о предоставлении </w:t>
      </w:r>
      <w:r>
        <w:rPr>
          <w:b/>
          <w:bCs/>
        </w:rPr>
        <w:br/>
        <w:t xml:space="preserve">муниципальной услуги (направление в </w:t>
      </w:r>
      <w:r>
        <w:rPr>
          <w:b/>
          <w:bCs/>
        </w:rPr>
        <w:br/>
        <w:t>муниципальную</w:t>
      </w:r>
      <w:r w:rsidR="00825CA0">
        <w:rPr>
          <w:b/>
          <w:bCs/>
        </w:rPr>
        <w:t xml:space="preserve"> </w:t>
      </w:r>
      <w:r>
        <w:rPr>
          <w:b/>
          <w:bCs/>
        </w:rPr>
        <w:t>образовательную организацию)</w:t>
      </w:r>
      <w:r>
        <w:rPr>
          <w:b/>
          <w:bCs/>
        </w:rPr>
        <w:br/>
        <w:t>в электронной форме</w:t>
      </w:r>
    </w:p>
    <w:p w:rsidR="008B6E74" w:rsidRDefault="007B579B" w:rsidP="00481E7A">
      <w:pPr>
        <w:pStyle w:val="11"/>
        <w:shd w:val="clear" w:color="auto" w:fill="auto"/>
        <w:ind w:firstLine="0"/>
        <w:jc w:val="both"/>
      </w:pPr>
      <w:r>
        <w:t xml:space="preserve">Статус информирования: </w:t>
      </w:r>
      <w:r>
        <w:rPr>
          <w:b/>
          <w:bCs/>
          <w:i/>
          <w:iCs/>
        </w:rPr>
        <w:t>Направлен в дошкольную образовательную организацию</w:t>
      </w:r>
    </w:p>
    <w:p w:rsidR="008B6E74" w:rsidRDefault="007B579B" w:rsidP="00481E7A">
      <w:pPr>
        <w:pStyle w:val="11"/>
        <w:shd w:val="clear" w:color="auto" w:fill="auto"/>
        <w:ind w:firstLine="0"/>
        <w:jc w:val="both"/>
      </w:pPr>
      <w:r>
        <w:t>Комментарий к статусу информирования:</w:t>
      </w:r>
    </w:p>
    <w:p w:rsidR="008B6E74" w:rsidRDefault="007B579B" w:rsidP="00481E7A">
      <w:pPr>
        <w:pStyle w:val="11"/>
        <w:shd w:val="clear" w:color="auto" w:fill="auto"/>
        <w:tabs>
          <w:tab w:val="left" w:leader="underscore" w:pos="6557"/>
        </w:tabs>
        <w:ind w:firstLine="0"/>
        <w:jc w:val="both"/>
      </w:pPr>
      <w:r>
        <w:rPr>
          <w:b/>
          <w:bCs/>
          <w:i/>
          <w:iCs/>
        </w:rPr>
        <w:t xml:space="preserve">«Вам предоставлено место в </w:t>
      </w:r>
      <w:r>
        <w:rPr>
          <w:b/>
          <w:bCs/>
          <w:i/>
          <w:iCs/>
        </w:rPr>
        <w:tab/>
        <w:t xml:space="preserve"> (указываются название</w:t>
      </w:r>
    </w:p>
    <w:p w:rsidR="008B6E74" w:rsidRDefault="007B579B" w:rsidP="00481E7A">
      <w:pPr>
        <w:pStyle w:val="11"/>
        <w:shd w:val="clear" w:color="auto" w:fill="auto"/>
        <w:tabs>
          <w:tab w:val="left" w:leader="underscore" w:pos="3360"/>
        </w:tabs>
        <w:ind w:firstLine="0"/>
        <w:jc w:val="both"/>
      </w:pPr>
      <w:r>
        <w:rPr>
          <w:b/>
          <w:bCs/>
          <w:i/>
          <w:iCs/>
        </w:rPr>
        <w:t xml:space="preserve">дошкольной образовательной организации, данные о группе) в соответствии с </w:t>
      </w:r>
      <w:r>
        <w:rPr>
          <w:b/>
          <w:bCs/>
          <w:i/>
          <w:iCs/>
        </w:rPr>
        <w:tab/>
        <w:t xml:space="preserve"> (указываются реквизиты документа о направлении </w:t>
      </w:r>
      <w:r w:rsidR="00825CA0">
        <w:rPr>
          <w:b/>
          <w:bCs/>
          <w:i/>
          <w:iCs/>
        </w:rPr>
        <w:t>р</w:t>
      </w:r>
      <w:r>
        <w:rPr>
          <w:b/>
          <w:bCs/>
          <w:i/>
          <w:iCs/>
        </w:rPr>
        <w:t>ебенка в дошкольную образовательную организацию).</w:t>
      </w:r>
    </w:p>
    <w:p w:rsidR="008B6E74" w:rsidRDefault="007B579B" w:rsidP="00481E7A">
      <w:pPr>
        <w:pStyle w:val="11"/>
        <w:shd w:val="clear" w:color="auto" w:fill="auto"/>
        <w:tabs>
          <w:tab w:val="left" w:leader="underscore" w:pos="4051"/>
        </w:tabs>
        <w:ind w:firstLine="0"/>
        <w:jc w:val="both"/>
      </w:pPr>
      <w:r>
        <w:rPr>
          <w:b/>
          <w:bCs/>
          <w:i/>
          <w:iCs/>
        </w:rPr>
        <w:t xml:space="preserve">Вам необходимо </w:t>
      </w:r>
      <w:r>
        <w:rPr>
          <w:b/>
          <w:bCs/>
          <w:i/>
          <w:iCs/>
        </w:rPr>
        <w:tab/>
        <w:t xml:space="preserve"> (описывается порядок действия заявителя</w:t>
      </w:r>
    </w:p>
    <w:p w:rsidR="008B6E74" w:rsidRDefault="007B579B" w:rsidP="00481E7A">
      <w:pPr>
        <w:pStyle w:val="11"/>
        <w:shd w:val="clear" w:color="auto" w:fill="auto"/>
        <w:ind w:firstLine="0"/>
        <w:jc w:val="both"/>
        <w:rPr>
          <w:b/>
          <w:bCs/>
          <w:i/>
          <w:iCs/>
        </w:rPr>
      </w:pPr>
      <w:r>
        <w:rPr>
          <w:b/>
          <w:bCs/>
          <w:i/>
          <w:iCs/>
        </w:rPr>
        <w:t>после выставления статуса с указанием срока выполнения действия).»</w:t>
      </w:r>
    </w:p>
    <w:p w:rsidR="00EF6791" w:rsidRDefault="00EF6791" w:rsidP="00481E7A">
      <w:pPr>
        <w:pStyle w:val="11"/>
        <w:shd w:val="clear" w:color="auto" w:fill="auto"/>
        <w:ind w:firstLine="0"/>
        <w:jc w:val="both"/>
      </w:pPr>
    </w:p>
    <w:p w:rsidR="00EF6791" w:rsidRDefault="00EF6791" w:rsidP="00EF6791">
      <w:pPr>
        <w:pStyle w:val="11"/>
        <w:shd w:val="clear" w:color="auto" w:fill="auto"/>
        <w:ind w:firstLine="0"/>
        <w:jc w:val="both"/>
      </w:pPr>
    </w:p>
    <w:p w:rsidR="0090792A" w:rsidRPr="0090792A" w:rsidRDefault="0090792A" w:rsidP="0090792A">
      <w:pPr>
        <w:pStyle w:val="11"/>
        <w:ind w:firstLine="0"/>
        <w:jc w:val="both"/>
        <w:rPr>
          <w:rFonts w:eastAsia="Courier New" w:cs="Courier New"/>
          <w:sz w:val="27"/>
          <w:szCs w:val="27"/>
        </w:rPr>
      </w:pPr>
      <w:r w:rsidRPr="0090792A">
        <w:rPr>
          <w:rFonts w:eastAsia="Courier New" w:cs="Courier New"/>
          <w:sz w:val="27"/>
          <w:szCs w:val="27"/>
        </w:rPr>
        <w:t>Заместитель главы администрации</w:t>
      </w:r>
    </w:p>
    <w:p w:rsidR="0090792A" w:rsidRPr="0090792A" w:rsidRDefault="0090792A" w:rsidP="0090792A">
      <w:pPr>
        <w:pStyle w:val="11"/>
        <w:ind w:firstLine="0"/>
        <w:jc w:val="both"/>
        <w:rPr>
          <w:rFonts w:eastAsia="Courier New" w:cs="Courier New"/>
          <w:sz w:val="27"/>
          <w:szCs w:val="27"/>
        </w:rPr>
      </w:pPr>
      <w:r w:rsidRPr="0090792A">
        <w:rPr>
          <w:rFonts w:eastAsia="Courier New" w:cs="Courier New"/>
          <w:sz w:val="27"/>
          <w:szCs w:val="27"/>
        </w:rPr>
        <w:t>муниципального образования</w:t>
      </w:r>
    </w:p>
    <w:p w:rsidR="00EF6791" w:rsidRDefault="0090792A" w:rsidP="0090792A">
      <w:pPr>
        <w:pStyle w:val="11"/>
        <w:shd w:val="clear" w:color="auto" w:fill="auto"/>
        <w:ind w:firstLine="0"/>
        <w:jc w:val="both"/>
        <w:sectPr w:rsidR="00EF6791" w:rsidSect="00825CA0">
          <w:headerReference w:type="even" r:id="rId15"/>
          <w:headerReference w:type="default" r:id="rId16"/>
          <w:footerReference w:type="even" r:id="rId17"/>
          <w:footerReference w:type="default" r:id="rId18"/>
          <w:pgSz w:w="11900" w:h="16840"/>
          <w:pgMar w:top="1134" w:right="516" w:bottom="4111" w:left="1213" w:header="0" w:footer="3" w:gutter="0"/>
          <w:cols w:space="720"/>
          <w:noEndnote/>
          <w:docGrid w:linePitch="360"/>
        </w:sectPr>
      </w:pPr>
      <w:proofErr w:type="spellStart"/>
      <w:r w:rsidRPr="0090792A">
        <w:rPr>
          <w:rFonts w:eastAsia="Courier New" w:cs="Courier New"/>
          <w:sz w:val="27"/>
          <w:szCs w:val="27"/>
        </w:rPr>
        <w:t>Лабинский</w:t>
      </w:r>
      <w:proofErr w:type="spellEnd"/>
      <w:r w:rsidRPr="0090792A">
        <w:rPr>
          <w:rFonts w:eastAsia="Courier New" w:cs="Courier New"/>
          <w:sz w:val="27"/>
          <w:szCs w:val="27"/>
        </w:rPr>
        <w:t xml:space="preserve"> район</w:t>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t xml:space="preserve">                                                                 Г.</w:t>
      </w:r>
      <w:r>
        <w:rPr>
          <w:rFonts w:eastAsia="Courier New" w:cs="Courier New"/>
          <w:sz w:val="27"/>
          <w:szCs w:val="27"/>
        </w:rPr>
        <w:t>А</w:t>
      </w:r>
      <w:r w:rsidRPr="0090792A">
        <w:rPr>
          <w:rFonts w:eastAsia="Courier New" w:cs="Courier New"/>
          <w:sz w:val="27"/>
          <w:szCs w:val="27"/>
        </w:rPr>
        <w:t xml:space="preserve">. </w:t>
      </w:r>
      <w:proofErr w:type="spellStart"/>
      <w:r w:rsidRPr="0090792A">
        <w:rPr>
          <w:rFonts w:eastAsia="Courier New" w:cs="Courier New"/>
          <w:sz w:val="27"/>
          <w:szCs w:val="27"/>
        </w:rPr>
        <w:t>Цымбал</w:t>
      </w:r>
      <w:proofErr w:type="spellEnd"/>
    </w:p>
    <w:p w:rsidR="008B6E74" w:rsidRDefault="007B579B" w:rsidP="00481E7A">
      <w:pPr>
        <w:pStyle w:val="13"/>
        <w:keepNext/>
        <w:keepLines/>
        <w:shd w:val="clear" w:color="auto" w:fill="auto"/>
        <w:spacing w:after="0"/>
      </w:pPr>
      <w:bookmarkStart w:id="26" w:name="bookmark24"/>
      <w:bookmarkStart w:id="27" w:name="bookmark25"/>
      <w:r>
        <w:lastRenderedPageBreak/>
        <w:t>Форма решения о предоставлении муниципальной услуги</w:t>
      </w:r>
      <w:r>
        <w:br/>
        <w:t>(в бумажной форме)</w:t>
      </w:r>
      <w:bookmarkEnd w:id="26"/>
      <w:bookmarkEnd w:id="27"/>
    </w:p>
    <w:p w:rsidR="008B6E74" w:rsidRDefault="008B6E74" w:rsidP="00481E7A">
      <w:pPr>
        <w:pStyle w:val="22"/>
        <w:shd w:val="clear" w:color="auto" w:fill="auto"/>
        <w:spacing w:after="0"/>
      </w:pPr>
    </w:p>
    <w:p w:rsidR="008B6E74" w:rsidRDefault="007B579B" w:rsidP="00481E7A">
      <w:pPr>
        <w:pStyle w:val="11"/>
        <w:shd w:val="clear" w:color="auto" w:fill="auto"/>
        <w:tabs>
          <w:tab w:val="left" w:leader="underscore" w:pos="9294"/>
        </w:tabs>
        <w:ind w:left="6260" w:firstLine="0"/>
      </w:pPr>
      <w:r>
        <w:t xml:space="preserve">Кому: </w:t>
      </w:r>
      <w:r>
        <w:tab/>
      </w:r>
    </w:p>
    <w:p w:rsidR="00825CA0" w:rsidRDefault="00825CA0" w:rsidP="00481E7A">
      <w:pPr>
        <w:pStyle w:val="11"/>
        <w:shd w:val="clear" w:color="auto" w:fill="auto"/>
        <w:tabs>
          <w:tab w:val="left" w:leader="underscore" w:pos="9294"/>
        </w:tabs>
        <w:ind w:left="6260" w:firstLine="0"/>
      </w:pPr>
    </w:p>
    <w:p w:rsidR="008B6E74" w:rsidRDefault="007B579B" w:rsidP="00481E7A">
      <w:pPr>
        <w:pStyle w:val="11"/>
        <w:shd w:val="clear" w:color="auto" w:fill="auto"/>
        <w:ind w:firstLine="0"/>
        <w:jc w:val="center"/>
      </w:pPr>
      <w:r>
        <w:t>РЕШЕНИЕ</w:t>
      </w:r>
      <w:r>
        <w:br/>
      </w:r>
      <w:r w:rsidRPr="00CB6150">
        <w:rPr>
          <w:b/>
        </w:rPr>
        <w:t xml:space="preserve">о предоставлении </w:t>
      </w:r>
      <w:r w:rsidRPr="00CB6150">
        <w:rPr>
          <w:b/>
          <w:bCs/>
        </w:rPr>
        <w:t>муниципальной услуги «Постановка на</w:t>
      </w:r>
      <w:r w:rsidRPr="00CB6150">
        <w:rPr>
          <w:b/>
          <w:bCs/>
        </w:rPr>
        <w:br/>
        <w:t>учет и направление</w:t>
      </w:r>
      <w:r>
        <w:rPr>
          <w:b/>
          <w:bCs/>
        </w:rPr>
        <w:t xml:space="preserve"> детей в муниципальные</w:t>
      </w:r>
      <w:r>
        <w:rPr>
          <w:b/>
          <w:bCs/>
        </w:rPr>
        <w:br/>
        <w:t>образовательные организации, реализующие образовательные программы</w:t>
      </w:r>
      <w:r>
        <w:rPr>
          <w:b/>
          <w:bCs/>
        </w:rPr>
        <w:br/>
        <w:t>дошкольного образования» в части направления в муниципальную образовательную организацию (в бумажной форме)</w:t>
      </w:r>
    </w:p>
    <w:p w:rsidR="008B6E74" w:rsidRDefault="007B579B" w:rsidP="00481E7A">
      <w:pPr>
        <w:pStyle w:val="11"/>
        <w:shd w:val="clear" w:color="auto" w:fill="auto"/>
        <w:tabs>
          <w:tab w:val="left" w:leader="underscore" w:pos="1872"/>
        </w:tabs>
        <w:ind w:firstLine="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5838190</wp:posOffset>
                </wp:positionH>
                <wp:positionV relativeFrom="paragraph">
                  <wp:posOffset>12700</wp:posOffset>
                </wp:positionV>
                <wp:extent cx="978535" cy="23177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978535" cy="231775"/>
                        </a:xfrm>
                        <a:prstGeom prst="rect">
                          <a:avLst/>
                        </a:prstGeom>
                        <a:noFill/>
                      </wps:spPr>
                      <wps:txbx>
                        <w:txbxContent>
                          <w:p w:rsidR="004B4319" w:rsidRDefault="004B4319">
                            <w:pPr>
                              <w:pStyle w:val="1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1" o:spid="_x0000_s1027" type="#_x0000_t202" style="position:absolute;margin-left:459.7pt;margin-top:1pt;width:77.05pt;height:18.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yiQEAAAkDAAAOAAAAZHJzL2Uyb0RvYy54bWysUl1LwzAUfRf8DyHvruvG3CzrBjImgqig&#10;/oA0TdZAkxuSuHb/3pts3UTfxJf0fvXcc8+9y3WvW7IXziswJc1HY0qE4VArsyvpx/v2ZkG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" filled="f" stroked="f">
                <v:textbox inset="0,0,0,0">
                  <w:txbxContent>
                    <w:p w:rsidR="004B4319" w:rsidRDefault="004B4319">
                      <w:pPr>
                        <w:pStyle w:val="11"/>
                        <w:shd w:val="clear" w:color="auto" w:fill="auto"/>
                        <w:tabs>
                          <w:tab w:val="left" w:leader="underscore" w:pos="1454"/>
                        </w:tabs>
                        <w:ind w:firstLine="0"/>
                      </w:pPr>
                      <w:r>
                        <w:t xml:space="preserve">№ </w:t>
                      </w:r>
                      <w:r>
                        <w:tab/>
                      </w:r>
                    </w:p>
                  </w:txbxContent>
                </v:textbox>
                <w10:wrap type="square" side="left" anchorx="page"/>
              </v:shape>
            </w:pict>
          </mc:Fallback>
        </mc:AlternateContent>
      </w:r>
      <w:r>
        <w:t xml:space="preserve">от </w:t>
      </w:r>
      <w:r>
        <w:tab/>
      </w:r>
    </w:p>
    <w:p w:rsidR="00825CA0" w:rsidRDefault="00825CA0" w:rsidP="00481E7A">
      <w:pPr>
        <w:pStyle w:val="11"/>
        <w:shd w:val="clear" w:color="auto" w:fill="auto"/>
        <w:tabs>
          <w:tab w:val="left" w:leader="underscore" w:pos="6705"/>
        </w:tabs>
        <w:ind w:firstLine="580"/>
        <w:jc w:val="both"/>
      </w:pPr>
    </w:p>
    <w:p w:rsidR="00825CA0" w:rsidRDefault="00825CA0" w:rsidP="00481E7A">
      <w:pPr>
        <w:pStyle w:val="11"/>
        <w:shd w:val="clear" w:color="auto" w:fill="auto"/>
        <w:tabs>
          <w:tab w:val="left" w:leader="underscore" w:pos="6705"/>
        </w:tabs>
        <w:ind w:firstLine="580"/>
        <w:jc w:val="both"/>
      </w:pPr>
    </w:p>
    <w:p w:rsidR="008B6E74" w:rsidRDefault="007B579B" w:rsidP="00481E7A">
      <w:pPr>
        <w:pStyle w:val="11"/>
        <w:shd w:val="clear" w:color="auto" w:fill="auto"/>
        <w:tabs>
          <w:tab w:val="left" w:leader="underscore" w:pos="6705"/>
        </w:tabs>
        <w:ind w:firstLine="580"/>
        <w:jc w:val="both"/>
      </w:pPr>
      <w:r>
        <w:t xml:space="preserve">Вам предоставлено место в </w:t>
      </w:r>
      <w:r>
        <w:tab/>
        <w:t xml:space="preserve"> </w:t>
      </w:r>
      <w:r>
        <w:rPr>
          <w:i/>
          <w:iCs/>
        </w:rPr>
        <w:t>(указываются название</w:t>
      </w:r>
    </w:p>
    <w:p w:rsidR="008B6E74" w:rsidRDefault="007B579B" w:rsidP="00481E7A">
      <w:pPr>
        <w:pStyle w:val="11"/>
        <w:shd w:val="clear" w:color="auto" w:fill="auto"/>
        <w:tabs>
          <w:tab w:val="left" w:leader="underscore" w:pos="5246"/>
        </w:tabs>
        <w:ind w:firstLine="0"/>
        <w:jc w:val="both"/>
      </w:pPr>
      <w:r>
        <w:rPr>
          <w:i/>
          <w:iCs/>
        </w:rPr>
        <w:t>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 xml:space="preserve">для осуществления присмотра и ухода в соответствии с </w:t>
      </w:r>
      <w:r>
        <w:tab/>
        <w:t xml:space="preserve"> </w:t>
      </w:r>
      <w:r>
        <w:rPr>
          <w:i/>
          <w:iCs/>
        </w:rPr>
        <w:t>(указываются реквизиты документа о</w:t>
      </w:r>
    </w:p>
    <w:p w:rsidR="008B6E74" w:rsidRDefault="007B579B" w:rsidP="00481E7A">
      <w:pPr>
        <w:pStyle w:val="11"/>
        <w:shd w:val="clear" w:color="auto" w:fill="auto"/>
        <w:ind w:firstLine="0"/>
        <w:jc w:val="both"/>
      </w:pPr>
      <w:r>
        <w:rPr>
          <w:i/>
          <w:iCs/>
        </w:rPr>
        <w:t>направлении ребенка в дошкольную образовательную организацию)</w:t>
      </w:r>
      <w:r>
        <w:t>.</w:t>
      </w:r>
    </w:p>
    <w:p w:rsidR="008B6E74" w:rsidRDefault="007B579B" w:rsidP="00481E7A">
      <w:pPr>
        <w:pStyle w:val="11"/>
        <w:shd w:val="clear" w:color="auto" w:fill="auto"/>
        <w:tabs>
          <w:tab w:val="left" w:leader="underscore" w:pos="4415"/>
        </w:tabs>
        <w:ind w:firstLine="580"/>
        <w:jc w:val="both"/>
      </w:pPr>
      <w:r>
        <w:t xml:space="preserve">Вам необходимо </w:t>
      </w:r>
      <w:r>
        <w:tab/>
        <w:t xml:space="preserve"> </w:t>
      </w:r>
      <w:r>
        <w:rPr>
          <w:i/>
          <w:iCs/>
        </w:rPr>
        <w:t>(описывается порядок действия заявителя с</w:t>
      </w:r>
    </w:p>
    <w:p w:rsidR="008B6E74" w:rsidRDefault="007B579B" w:rsidP="00481E7A">
      <w:pPr>
        <w:pStyle w:val="11"/>
        <w:shd w:val="clear" w:color="auto" w:fill="auto"/>
        <w:ind w:firstLine="0"/>
      </w:pPr>
      <w:r>
        <w:rPr>
          <w:i/>
          <w:iCs/>
        </w:rPr>
        <w:t>указанием срока выполнения действия)</w:t>
      </w:r>
      <w:r>
        <w:t>.</w:t>
      </w:r>
    </w:p>
    <w:p w:rsidR="00825CA0" w:rsidRDefault="00825CA0" w:rsidP="00481E7A">
      <w:pPr>
        <w:pStyle w:val="11"/>
        <w:shd w:val="clear" w:color="auto" w:fill="auto"/>
        <w:ind w:firstLine="0"/>
      </w:pPr>
    </w:p>
    <w:p w:rsidR="00825CA0" w:rsidRDefault="00825CA0" w:rsidP="00481E7A">
      <w:pPr>
        <w:pStyle w:val="11"/>
        <w:shd w:val="clear" w:color="auto" w:fill="auto"/>
        <w:ind w:firstLine="0"/>
      </w:pPr>
    </w:p>
    <w:p w:rsidR="00825CA0" w:rsidRDefault="00825CA0" w:rsidP="00481E7A">
      <w:pPr>
        <w:pStyle w:val="11"/>
        <w:shd w:val="clear" w:color="auto" w:fill="auto"/>
        <w:ind w:firstLine="0"/>
      </w:pPr>
    </w:p>
    <w:p w:rsidR="0090792A" w:rsidRPr="0090792A" w:rsidRDefault="0090792A" w:rsidP="0090792A">
      <w:pPr>
        <w:pStyle w:val="11"/>
        <w:ind w:firstLine="0"/>
        <w:rPr>
          <w:rFonts w:eastAsia="Courier New" w:cs="Courier New"/>
          <w:sz w:val="27"/>
          <w:szCs w:val="27"/>
        </w:rPr>
      </w:pPr>
      <w:r w:rsidRPr="0090792A">
        <w:rPr>
          <w:rFonts w:eastAsia="Courier New" w:cs="Courier New"/>
          <w:sz w:val="27"/>
          <w:szCs w:val="27"/>
        </w:rPr>
        <w:t>Заместитель главы администрации</w:t>
      </w:r>
    </w:p>
    <w:p w:rsidR="0090792A" w:rsidRPr="0090792A" w:rsidRDefault="0090792A" w:rsidP="0090792A">
      <w:pPr>
        <w:pStyle w:val="11"/>
        <w:ind w:firstLine="0"/>
        <w:rPr>
          <w:rFonts w:eastAsia="Courier New" w:cs="Courier New"/>
          <w:sz w:val="27"/>
          <w:szCs w:val="27"/>
        </w:rPr>
      </w:pPr>
      <w:r w:rsidRPr="0090792A">
        <w:rPr>
          <w:rFonts w:eastAsia="Courier New" w:cs="Courier New"/>
          <w:sz w:val="27"/>
          <w:szCs w:val="27"/>
        </w:rPr>
        <w:t>муниципального образования</w:t>
      </w:r>
    </w:p>
    <w:p w:rsidR="00825CA0" w:rsidRDefault="0090792A" w:rsidP="0090792A">
      <w:pPr>
        <w:pStyle w:val="11"/>
        <w:shd w:val="clear" w:color="auto" w:fill="auto"/>
        <w:ind w:firstLine="0"/>
      </w:pPr>
      <w:proofErr w:type="spellStart"/>
      <w:r w:rsidRPr="0090792A">
        <w:rPr>
          <w:rFonts w:eastAsia="Courier New" w:cs="Courier New"/>
          <w:sz w:val="27"/>
          <w:szCs w:val="27"/>
        </w:rPr>
        <w:t>Лабинский</w:t>
      </w:r>
      <w:proofErr w:type="spellEnd"/>
      <w:r w:rsidRPr="0090792A">
        <w:rPr>
          <w:rFonts w:eastAsia="Courier New" w:cs="Courier New"/>
          <w:sz w:val="27"/>
          <w:szCs w:val="27"/>
        </w:rPr>
        <w:t xml:space="preserve"> район</w:t>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t xml:space="preserve">                                                                 Г.</w:t>
      </w:r>
      <w:r>
        <w:rPr>
          <w:rFonts w:eastAsia="Courier New" w:cs="Courier New"/>
          <w:sz w:val="27"/>
          <w:szCs w:val="27"/>
        </w:rPr>
        <w:t>А</w:t>
      </w:r>
      <w:r w:rsidRPr="0090792A">
        <w:rPr>
          <w:rFonts w:eastAsia="Courier New" w:cs="Courier New"/>
          <w:sz w:val="27"/>
          <w:szCs w:val="27"/>
        </w:rPr>
        <w:t xml:space="preserve">. </w:t>
      </w:r>
      <w:proofErr w:type="spellStart"/>
      <w:r w:rsidRPr="0090792A">
        <w:rPr>
          <w:rFonts w:eastAsia="Courier New" w:cs="Courier New"/>
          <w:sz w:val="27"/>
          <w:szCs w:val="27"/>
        </w:rPr>
        <w:t>Цымбал</w:t>
      </w:r>
      <w:proofErr w:type="spellEnd"/>
    </w:p>
    <w:p w:rsidR="00EF6791" w:rsidRDefault="00EF6791" w:rsidP="00481E7A">
      <w:pPr>
        <w:pStyle w:val="11"/>
        <w:shd w:val="clear" w:color="auto" w:fill="auto"/>
        <w:ind w:firstLine="0"/>
      </w:pPr>
    </w:p>
    <w:p w:rsidR="008B6E74" w:rsidRDefault="007B579B" w:rsidP="00481E7A">
      <w:pPr>
        <w:pStyle w:val="11"/>
        <w:shd w:val="clear" w:color="auto" w:fill="auto"/>
        <w:ind w:firstLine="0"/>
        <w:jc w:val="center"/>
        <w:rPr>
          <w:b/>
          <w:bCs/>
        </w:rPr>
      </w:pPr>
      <w:r>
        <w:rPr>
          <w:b/>
          <w:bCs/>
        </w:rPr>
        <w:t>Форма уведомления об отказе в предоставлении промежуточного результата</w:t>
      </w:r>
      <w:r>
        <w:rPr>
          <w:b/>
          <w:bCs/>
        </w:rPr>
        <w:br/>
        <w:t>муниципальной услуги (постановки на учет)</w:t>
      </w:r>
      <w:r>
        <w:rPr>
          <w:b/>
          <w:bCs/>
        </w:rPr>
        <w:br/>
        <w:t>в электронной форме</w:t>
      </w:r>
    </w:p>
    <w:p w:rsidR="004A030C" w:rsidRDefault="004A030C" w:rsidP="00481E7A">
      <w:pPr>
        <w:pStyle w:val="11"/>
        <w:shd w:val="clear" w:color="auto" w:fill="auto"/>
        <w:ind w:firstLine="0"/>
        <w:jc w:val="center"/>
      </w:pPr>
    </w:p>
    <w:p w:rsidR="008B6E74" w:rsidRDefault="007B579B" w:rsidP="00481E7A">
      <w:pPr>
        <w:pStyle w:val="11"/>
        <w:shd w:val="clear" w:color="auto" w:fill="auto"/>
        <w:spacing w:line="276" w:lineRule="auto"/>
        <w:ind w:firstLine="0"/>
      </w:pPr>
      <w:r>
        <w:t xml:space="preserve">Статус информирования: </w:t>
      </w:r>
      <w:r>
        <w:rPr>
          <w:b/>
          <w:bCs/>
          <w:i/>
          <w:iCs/>
        </w:rPr>
        <w:t>Отказано в предоставлении услуги</w:t>
      </w:r>
    </w:p>
    <w:p w:rsidR="008B6E74" w:rsidRDefault="007B579B" w:rsidP="00481E7A">
      <w:pPr>
        <w:pStyle w:val="11"/>
        <w:shd w:val="clear" w:color="auto" w:fill="auto"/>
        <w:spacing w:line="276" w:lineRule="auto"/>
        <w:ind w:firstLine="0"/>
      </w:pPr>
      <w:r>
        <w:t>Комментарий к статусу информирования:</w:t>
      </w:r>
    </w:p>
    <w:p w:rsidR="008B6E74" w:rsidRDefault="007B579B" w:rsidP="00481E7A">
      <w:pPr>
        <w:pStyle w:val="11"/>
        <w:shd w:val="clear" w:color="auto" w:fill="auto"/>
        <w:tabs>
          <w:tab w:val="left" w:leader="underscore" w:pos="2381"/>
        </w:tabs>
        <w:spacing w:line="276" w:lineRule="auto"/>
        <w:ind w:firstLine="0"/>
      </w:pPr>
      <w:r>
        <w:rPr>
          <w:b/>
          <w:bCs/>
          <w:i/>
          <w:iCs/>
        </w:rPr>
        <w:t xml:space="preserve">«Вам отказано в предоставлении услуги по текущему заявлению по причине </w:t>
      </w:r>
      <w:r>
        <w:rPr>
          <w:b/>
          <w:bCs/>
          <w:i/>
          <w:iCs/>
        </w:rPr>
        <w:tab/>
        <w:t xml:space="preserve"> (указывается причина, по которой по заявлению принято отрицательное решение).</w:t>
      </w:r>
    </w:p>
    <w:p w:rsidR="008B6E74" w:rsidRDefault="007B579B" w:rsidP="00481E7A">
      <w:pPr>
        <w:pStyle w:val="11"/>
        <w:shd w:val="clear" w:color="auto" w:fill="auto"/>
        <w:tabs>
          <w:tab w:val="left" w:leader="underscore" w:pos="4104"/>
        </w:tabs>
        <w:spacing w:line="276" w:lineRule="auto"/>
        <w:ind w:firstLine="0"/>
      </w:pPr>
      <w:r>
        <w:rPr>
          <w:b/>
          <w:bCs/>
          <w:i/>
          <w:iCs/>
        </w:rPr>
        <w:t xml:space="preserve">Вам необходимо </w:t>
      </w:r>
      <w:r>
        <w:rPr>
          <w:b/>
          <w:bCs/>
          <w:i/>
          <w:iCs/>
        </w:rPr>
        <w:tab/>
        <w:t xml:space="preserve"> (указывается порядок действий, который</w:t>
      </w:r>
    </w:p>
    <w:p w:rsidR="008B6E74" w:rsidRDefault="007B579B" w:rsidP="00481E7A">
      <w:pPr>
        <w:pStyle w:val="11"/>
        <w:shd w:val="clear" w:color="auto" w:fill="auto"/>
        <w:spacing w:line="276" w:lineRule="auto"/>
        <w:ind w:firstLine="0"/>
        <w:rPr>
          <w:b/>
          <w:bCs/>
          <w:i/>
          <w:iCs/>
        </w:rPr>
      </w:pPr>
      <w:r>
        <w:rPr>
          <w:b/>
          <w:bCs/>
          <w:i/>
          <w:iCs/>
        </w:rPr>
        <w:t>необходимо выполнить заявителю для получения положительного результата по заявлению).»</w:t>
      </w:r>
    </w:p>
    <w:p w:rsidR="00EF6791" w:rsidRDefault="00EF6791" w:rsidP="00481E7A">
      <w:pPr>
        <w:pStyle w:val="11"/>
        <w:shd w:val="clear" w:color="auto" w:fill="auto"/>
        <w:spacing w:line="276" w:lineRule="auto"/>
        <w:ind w:firstLine="0"/>
      </w:pPr>
    </w:p>
    <w:p w:rsidR="00EF6791" w:rsidRDefault="00EF6791" w:rsidP="00EF6791">
      <w:pPr>
        <w:pStyle w:val="11"/>
        <w:shd w:val="clear" w:color="auto" w:fill="auto"/>
        <w:ind w:firstLine="0"/>
        <w:jc w:val="both"/>
      </w:pPr>
    </w:p>
    <w:p w:rsidR="0090792A" w:rsidRPr="0090792A" w:rsidRDefault="0090792A" w:rsidP="0090792A">
      <w:pPr>
        <w:pStyle w:val="11"/>
        <w:ind w:firstLine="0"/>
        <w:rPr>
          <w:rFonts w:eastAsia="Courier New" w:cs="Courier New"/>
          <w:sz w:val="27"/>
          <w:szCs w:val="27"/>
        </w:rPr>
      </w:pPr>
      <w:r w:rsidRPr="0090792A">
        <w:rPr>
          <w:rFonts w:eastAsia="Courier New" w:cs="Courier New"/>
          <w:sz w:val="27"/>
          <w:szCs w:val="27"/>
        </w:rPr>
        <w:t>Заместитель главы администрации</w:t>
      </w:r>
    </w:p>
    <w:p w:rsidR="0090792A" w:rsidRPr="0090792A" w:rsidRDefault="0090792A" w:rsidP="0090792A">
      <w:pPr>
        <w:pStyle w:val="11"/>
        <w:ind w:firstLine="0"/>
        <w:rPr>
          <w:rFonts w:eastAsia="Courier New" w:cs="Courier New"/>
          <w:sz w:val="27"/>
          <w:szCs w:val="27"/>
        </w:rPr>
      </w:pPr>
      <w:r w:rsidRPr="0090792A">
        <w:rPr>
          <w:rFonts w:eastAsia="Courier New" w:cs="Courier New"/>
          <w:sz w:val="27"/>
          <w:szCs w:val="27"/>
        </w:rPr>
        <w:t>муниципального образования</w:t>
      </w:r>
    </w:p>
    <w:p w:rsidR="00EF6791" w:rsidRDefault="0090792A" w:rsidP="0090792A">
      <w:pPr>
        <w:pStyle w:val="11"/>
        <w:shd w:val="clear" w:color="auto" w:fill="auto"/>
        <w:ind w:firstLine="0"/>
        <w:sectPr w:rsidR="00EF6791">
          <w:headerReference w:type="even" r:id="rId19"/>
          <w:headerReference w:type="default" r:id="rId20"/>
          <w:footerReference w:type="even" r:id="rId21"/>
          <w:footerReference w:type="default" r:id="rId22"/>
          <w:headerReference w:type="first" r:id="rId23"/>
          <w:footerReference w:type="first" r:id="rId24"/>
          <w:pgSz w:w="11900" w:h="16840"/>
          <w:pgMar w:top="2818" w:right="517" w:bottom="3832" w:left="1217" w:header="0" w:footer="3" w:gutter="0"/>
          <w:cols w:space="720"/>
          <w:noEndnote/>
          <w:titlePg/>
          <w:docGrid w:linePitch="360"/>
        </w:sectPr>
      </w:pPr>
      <w:proofErr w:type="spellStart"/>
      <w:r w:rsidRPr="0090792A">
        <w:rPr>
          <w:rFonts w:eastAsia="Courier New" w:cs="Courier New"/>
          <w:sz w:val="27"/>
          <w:szCs w:val="27"/>
        </w:rPr>
        <w:t>Лабинский</w:t>
      </w:r>
      <w:proofErr w:type="spellEnd"/>
      <w:r w:rsidRPr="0090792A">
        <w:rPr>
          <w:rFonts w:eastAsia="Courier New" w:cs="Courier New"/>
          <w:sz w:val="27"/>
          <w:szCs w:val="27"/>
        </w:rPr>
        <w:t xml:space="preserve"> район</w:t>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r>
      <w:r w:rsidRPr="0090792A">
        <w:rPr>
          <w:rFonts w:eastAsia="Courier New" w:cs="Courier New"/>
          <w:sz w:val="27"/>
          <w:szCs w:val="27"/>
        </w:rPr>
        <w:tab/>
        <w:t xml:space="preserve">                                                                 Г.</w:t>
      </w:r>
      <w:r>
        <w:rPr>
          <w:rFonts w:eastAsia="Courier New" w:cs="Courier New"/>
          <w:sz w:val="27"/>
          <w:szCs w:val="27"/>
        </w:rPr>
        <w:t>А</w:t>
      </w:r>
      <w:r w:rsidRPr="0090792A">
        <w:rPr>
          <w:rFonts w:eastAsia="Courier New" w:cs="Courier New"/>
          <w:sz w:val="27"/>
          <w:szCs w:val="27"/>
        </w:rPr>
        <w:t xml:space="preserve">. </w:t>
      </w:r>
      <w:proofErr w:type="spellStart"/>
      <w:r w:rsidRPr="0090792A">
        <w:rPr>
          <w:rFonts w:eastAsia="Courier New" w:cs="Courier New"/>
          <w:sz w:val="27"/>
          <w:szCs w:val="27"/>
        </w:rPr>
        <w:t>Цымбал</w:t>
      </w:r>
      <w:proofErr w:type="spellEnd"/>
    </w:p>
    <w:bookmarkStart w:id="28" w:name="bookmark26"/>
    <w:bookmarkStart w:id="29" w:name="bookmark27"/>
    <w:p w:rsidR="0090792A" w:rsidRDefault="008D364B" w:rsidP="00481E7A">
      <w:pPr>
        <w:pStyle w:val="13"/>
        <w:keepNext/>
        <w:keepLines/>
        <w:shd w:val="clear" w:color="auto" w:fill="auto"/>
        <w:spacing w:after="0"/>
      </w:pPr>
      <w:r w:rsidRPr="008D364B">
        <w:rPr>
          <w:rFonts w:ascii="Courier New" w:eastAsia="Courier New" w:hAnsi="Courier New" w:cs="Courier New"/>
          <w:b w:val="0"/>
          <w:bCs w:val="0"/>
          <w:noProof/>
          <w:sz w:val="24"/>
          <w:szCs w:val="24"/>
          <w:lang w:bidi="ar-SA"/>
        </w:rPr>
        <w:lastRenderedPageBreak/>
        <mc:AlternateContent>
          <mc:Choice Requires="wps">
            <w:drawing>
              <wp:anchor distT="0" distB="0" distL="0" distR="0" simplePos="0" relativeHeight="251663360" behindDoc="1" locked="0" layoutInCell="1" allowOverlap="1" wp14:anchorId="56EA06AE" wp14:editId="6B0F16DA">
                <wp:simplePos x="0" y="0"/>
                <wp:positionH relativeFrom="page">
                  <wp:posOffset>4388485</wp:posOffset>
                </wp:positionH>
                <wp:positionV relativeFrom="page">
                  <wp:posOffset>756285</wp:posOffset>
                </wp:positionV>
                <wp:extent cx="2810510" cy="780415"/>
                <wp:effectExtent l="0" t="0" r="0" b="0"/>
                <wp:wrapNone/>
                <wp:docPr id="12" name="Shape 13"/>
                <wp:cNvGraphicFramePr/>
                <a:graphic xmlns:a="http://schemas.openxmlformats.org/drawingml/2006/main">
                  <a:graphicData uri="http://schemas.microsoft.com/office/word/2010/wordprocessingShape">
                    <wps:wsp>
                      <wps:cNvSpPr txBox="1"/>
                      <wps:spPr>
                        <a:xfrm>
                          <a:off x="0" y="0"/>
                          <a:ext cx="2810510" cy="780415"/>
                        </a:xfrm>
                        <a:prstGeom prst="rect">
                          <a:avLst/>
                        </a:prstGeom>
                        <a:noFill/>
                      </wps:spPr>
                      <wps:txbx>
                        <w:txbxContent>
                          <w:p w:rsidR="008D364B" w:rsidRDefault="008D364B" w:rsidP="008D364B">
                            <w:pPr>
                              <w:pStyle w:val="20"/>
                              <w:shd w:val="clear" w:color="auto" w:fill="auto"/>
                              <w:rPr>
                                <w:sz w:val="28"/>
                                <w:szCs w:val="28"/>
                              </w:rPr>
                            </w:pPr>
                            <w:r>
                              <w:rPr>
                                <w:sz w:val="28"/>
                                <w:szCs w:val="28"/>
                              </w:rPr>
                              <w:t>Приложение 6</w:t>
                            </w:r>
                          </w:p>
                          <w:p w:rsidR="008D364B" w:rsidRDefault="008D364B" w:rsidP="008D364B">
                            <w:pPr>
                              <w:pStyle w:val="20"/>
                              <w:shd w:val="clear" w:color="auto" w:fill="auto"/>
                              <w:rPr>
                                <w:sz w:val="28"/>
                                <w:szCs w:val="28"/>
                              </w:rPr>
                            </w:pPr>
                            <w:r>
                              <w:rPr>
                                <w:sz w:val="28"/>
                                <w:szCs w:val="28"/>
                              </w:rPr>
                              <w:t>к Административному регламенту</w:t>
                            </w:r>
                          </w:p>
                          <w:p w:rsidR="008D364B" w:rsidRDefault="008D364B" w:rsidP="008D364B">
                            <w:pPr>
                              <w:pStyle w:val="20"/>
                              <w:shd w:val="clear" w:color="auto" w:fill="auto"/>
                              <w:rPr>
                                <w:sz w:val="28"/>
                                <w:szCs w:val="28"/>
                              </w:rPr>
                            </w:pPr>
                            <w:r>
                              <w:rPr>
                                <w:sz w:val="28"/>
                                <w:szCs w:val="28"/>
                              </w:rPr>
                              <w:t xml:space="preserve">по предоставлению </w:t>
                            </w:r>
                          </w:p>
                          <w:p w:rsidR="008D364B" w:rsidRDefault="008D364B" w:rsidP="008D364B">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A06AE" id="Shape 13" o:spid="_x0000_s1028" type="#_x0000_t202" style="position:absolute;left:0;text-align:left;margin-left:345.55pt;margin-top:59.55pt;width:221.3pt;height:61.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" filled="f" stroked="f">
                <v:textbox style="mso-fit-shape-to-text:t" inset="0,0,0,0">
                  <w:txbxContent>
                    <w:p w:rsidR="008D364B" w:rsidRDefault="008D364B" w:rsidP="008D364B">
                      <w:pPr>
                        <w:pStyle w:val="20"/>
                        <w:shd w:val="clear" w:color="auto" w:fill="auto"/>
                        <w:rPr>
                          <w:sz w:val="28"/>
                          <w:szCs w:val="28"/>
                        </w:rPr>
                      </w:pPr>
                      <w:r>
                        <w:rPr>
                          <w:sz w:val="28"/>
                          <w:szCs w:val="28"/>
                        </w:rPr>
                        <w:t xml:space="preserve">Приложение </w:t>
                      </w:r>
                      <w:r>
                        <w:rPr>
                          <w:sz w:val="28"/>
                          <w:szCs w:val="28"/>
                        </w:rPr>
                        <w:t>6</w:t>
                      </w:r>
                    </w:p>
                    <w:p w:rsidR="008D364B" w:rsidRDefault="008D364B" w:rsidP="008D364B">
                      <w:pPr>
                        <w:pStyle w:val="20"/>
                        <w:shd w:val="clear" w:color="auto" w:fill="auto"/>
                        <w:rPr>
                          <w:sz w:val="28"/>
                          <w:szCs w:val="28"/>
                        </w:rPr>
                      </w:pPr>
                      <w:r>
                        <w:rPr>
                          <w:sz w:val="28"/>
                          <w:szCs w:val="28"/>
                        </w:rPr>
                        <w:t>к Административному регламенту</w:t>
                      </w:r>
                    </w:p>
                    <w:p w:rsidR="008D364B" w:rsidRDefault="008D364B" w:rsidP="008D364B">
                      <w:pPr>
                        <w:pStyle w:val="20"/>
                        <w:shd w:val="clear" w:color="auto" w:fill="auto"/>
                        <w:rPr>
                          <w:sz w:val="28"/>
                          <w:szCs w:val="28"/>
                        </w:rPr>
                      </w:pPr>
                      <w:r>
                        <w:rPr>
                          <w:sz w:val="28"/>
                          <w:szCs w:val="28"/>
                        </w:rPr>
                        <w:t xml:space="preserve">по предоставлению </w:t>
                      </w:r>
                    </w:p>
                    <w:p w:rsidR="008D364B" w:rsidRDefault="008D364B" w:rsidP="008D364B">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p w:rsidR="0090792A" w:rsidRDefault="0090792A" w:rsidP="00481E7A">
      <w:pPr>
        <w:pStyle w:val="13"/>
        <w:keepNext/>
        <w:keepLines/>
        <w:shd w:val="clear" w:color="auto" w:fill="auto"/>
        <w:spacing w:after="0"/>
      </w:pPr>
    </w:p>
    <w:p w:rsidR="0090792A" w:rsidRDefault="0090792A" w:rsidP="00481E7A">
      <w:pPr>
        <w:pStyle w:val="13"/>
        <w:keepNext/>
        <w:keepLines/>
        <w:shd w:val="clear" w:color="auto" w:fill="auto"/>
        <w:spacing w:after="0"/>
      </w:pPr>
    </w:p>
    <w:p w:rsidR="0090792A" w:rsidRDefault="0090792A" w:rsidP="00481E7A">
      <w:pPr>
        <w:pStyle w:val="13"/>
        <w:keepNext/>
        <w:keepLines/>
        <w:shd w:val="clear" w:color="auto" w:fill="auto"/>
        <w:spacing w:after="0"/>
      </w:pPr>
    </w:p>
    <w:p w:rsidR="0090792A" w:rsidRDefault="0090792A" w:rsidP="00481E7A">
      <w:pPr>
        <w:pStyle w:val="13"/>
        <w:keepNext/>
        <w:keepLines/>
        <w:shd w:val="clear" w:color="auto" w:fill="auto"/>
        <w:spacing w:after="0"/>
      </w:pPr>
    </w:p>
    <w:p w:rsidR="0090792A" w:rsidRDefault="0090792A" w:rsidP="00481E7A">
      <w:pPr>
        <w:pStyle w:val="13"/>
        <w:keepNext/>
        <w:keepLines/>
        <w:shd w:val="clear" w:color="auto" w:fill="auto"/>
        <w:spacing w:after="0"/>
      </w:pPr>
    </w:p>
    <w:p w:rsidR="0090792A" w:rsidRDefault="0090792A" w:rsidP="00481E7A">
      <w:pPr>
        <w:pStyle w:val="13"/>
        <w:keepNext/>
        <w:keepLines/>
        <w:shd w:val="clear" w:color="auto" w:fill="auto"/>
        <w:spacing w:after="0"/>
      </w:pPr>
    </w:p>
    <w:p w:rsidR="008B6E74" w:rsidRDefault="007B579B" w:rsidP="00481E7A">
      <w:pPr>
        <w:pStyle w:val="13"/>
        <w:keepNext/>
        <w:keepLines/>
        <w:shd w:val="clear" w:color="auto" w:fill="auto"/>
        <w:spacing w:after="0"/>
      </w:pPr>
      <w:r>
        <w:t>Форма решения об отказе в предоставлении промежуточного результата</w:t>
      </w:r>
      <w:r>
        <w:br/>
        <w:t>муниципальной услуги (в бумажной форме)</w:t>
      </w:r>
      <w:bookmarkEnd w:id="28"/>
      <w:bookmarkEnd w:id="29"/>
    </w:p>
    <w:p w:rsidR="00BD252F" w:rsidRDefault="00BD252F" w:rsidP="00481E7A">
      <w:pPr>
        <w:pStyle w:val="11"/>
        <w:shd w:val="clear" w:color="auto" w:fill="auto"/>
        <w:tabs>
          <w:tab w:val="left" w:leader="underscore" w:pos="9152"/>
        </w:tabs>
        <w:ind w:left="6680" w:firstLine="0"/>
        <w:jc w:val="both"/>
      </w:pPr>
    </w:p>
    <w:p w:rsidR="008B6E74" w:rsidRDefault="007B579B" w:rsidP="00481E7A">
      <w:pPr>
        <w:pStyle w:val="11"/>
        <w:shd w:val="clear" w:color="auto" w:fill="auto"/>
        <w:tabs>
          <w:tab w:val="left" w:leader="underscore" w:pos="9152"/>
        </w:tabs>
        <w:ind w:left="6680" w:firstLine="0"/>
        <w:jc w:val="both"/>
      </w:pPr>
      <w:r>
        <w:t xml:space="preserve">Кому: </w:t>
      </w:r>
      <w:r>
        <w:tab/>
      </w:r>
    </w:p>
    <w:p w:rsidR="00314196" w:rsidRDefault="00314196" w:rsidP="00481E7A">
      <w:pPr>
        <w:pStyle w:val="11"/>
        <w:shd w:val="clear" w:color="auto" w:fill="auto"/>
        <w:tabs>
          <w:tab w:val="left" w:leader="underscore" w:pos="9152"/>
        </w:tabs>
        <w:ind w:left="6680" w:firstLine="0"/>
        <w:jc w:val="both"/>
      </w:pPr>
    </w:p>
    <w:p w:rsidR="00825CA0" w:rsidRDefault="007B579B" w:rsidP="00481E7A">
      <w:pPr>
        <w:pStyle w:val="11"/>
        <w:shd w:val="clear" w:color="auto" w:fill="auto"/>
        <w:ind w:firstLine="0"/>
        <w:jc w:val="center"/>
        <w:rPr>
          <w:b/>
          <w:bCs/>
        </w:rPr>
      </w:pPr>
      <w:r>
        <w:t>РЕШЕНИЕ</w:t>
      </w:r>
      <w:r>
        <w:br/>
        <w:t xml:space="preserve">об отказе в предоставлении </w:t>
      </w:r>
      <w:r>
        <w:rPr>
          <w:b/>
          <w:bCs/>
        </w:rPr>
        <w:t>муниципальной услуги</w:t>
      </w:r>
      <w:r>
        <w:rPr>
          <w:b/>
          <w:bCs/>
        </w:rPr>
        <w:br/>
        <w:t>«Постановка на учет и направление детей в муниципальные образовательные организации, реализующие</w:t>
      </w:r>
      <w:r>
        <w:rPr>
          <w:b/>
          <w:bCs/>
        </w:rPr>
        <w:br/>
        <w:t xml:space="preserve">образовательные программы дошкольного образования» </w:t>
      </w:r>
    </w:p>
    <w:p w:rsidR="008B6E74" w:rsidRDefault="007B579B" w:rsidP="00481E7A">
      <w:pPr>
        <w:pStyle w:val="11"/>
        <w:shd w:val="clear" w:color="auto" w:fill="auto"/>
        <w:ind w:firstLine="0"/>
        <w:jc w:val="center"/>
      </w:pPr>
      <w:r>
        <w:rPr>
          <w:b/>
          <w:bCs/>
        </w:rPr>
        <w:t>в части постановки</w:t>
      </w:r>
      <w:r w:rsidR="00825CA0">
        <w:rPr>
          <w:b/>
          <w:bCs/>
        </w:rPr>
        <w:t xml:space="preserve"> </w:t>
      </w:r>
      <w:r>
        <w:rPr>
          <w:b/>
          <w:bCs/>
        </w:rPr>
        <w:t>на учет</w:t>
      </w:r>
    </w:p>
    <w:p w:rsidR="008B6E74" w:rsidRDefault="007B579B" w:rsidP="00481E7A">
      <w:pPr>
        <w:pStyle w:val="11"/>
        <w:shd w:val="clear" w:color="auto" w:fill="auto"/>
        <w:tabs>
          <w:tab w:val="left" w:leader="underscore" w:pos="2006"/>
          <w:tab w:val="left" w:leader="underscore" w:pos="8976"/>
        </w:tabs>
        <w:ind w:firstLine="0"/>
      </w:pPr>
      <w:r>
        <w:t xml:space="preserve">от </w:t>
      </w:r>
      <w:r>
        <w:tab/>
        <w:t xml:space="preserve"> № </w:t>
      </w:r>
      <w:r>
        <w:tab/>
      </w:r>
    </w:p>
    <w:p w:rsidR="008B6E74" w:rsidRDefault="007B579B" w:rsidP="00481E7A">
      <w:pPr>
        <w:pStyle w:val="11"/>
        <w:shd w:val="clear" w:color="auto" w:fill="auto"/>
        <w:tabs>
          <w:tab w:val="left" w:leader="underscore" w:pos="2381"/>
        </w:tabs>
        <w:ind w:firstLine="580"/>
        <w:jc w:val="both"/>
      </w:pPr>
      <w:r>
        <w:t xml:space="preserve">Вам отказано в предоставлении услуги по текущему заявлению по причине </w:t>
      </w:r>
      <w:r>
        <w:rPr>
          <w:i/>
          <w:iCs/>
        </w:rPr>
        <w:tab/>
        <w:t xml:space="preserve"> (указывается причина, по которой по заявлению принято отрицательное решение)</w:t>
      </w:r>
      <w:r>
        <w:t>.</w:t>
      </w:r>
    </w:p>
    <w:p w:rsidR="008B6E74" w:rsidRDefault="007B579B" w:rsidP="00481E7A">
      <w:pPr>
        <w:pStyle w:val="11"/>
        <w:shd w:val="clear" w:color="auto" w:fill="auto"/>
        <w:tabs>
          <w:tab w:val="left" w:leader="underscore" w:pos="4530"/>
        </w:tabs>
        <w:ind w:firstLine="580"/>
        <w:jc w:val="both"/>
      </w:pPr>
      <w:r>
        <w:t xml:space="preserve">Вам необходимо </w:t>
      </w:r>
      <w:r>
        <w:tab/>
        <w:t xml:space="preserve"> </w:t>
      </w:r>
      <w:r>
        <w:rPr>
          <w:i/>
          <w:iCs/>
        </w:rPr>
        <w:t>(указывается порядок действий, который</w:t>
      </w:r>
    </w:p>
    <w:p w:rsidR="008B6E74" w:rsidRDefault="007B579B" w:rsidP="00481E7A">
      <w:pPr>
        <w:pStyle w:val="11"/>
        <w:shd w:val="clear" w:color="auto" w:fill="auto"/>
        <w:ind w:firstLine="0"/>
      </w:pPr>
      <w:r>
        <w:rPr>
          <w:i/>
          <w:iCs/>
        </w:rPr>
        <w:t>необходимо выполнить заявителю для получения положительного результата по заявлению)</w:t>
      </w:r>
      <w:r>
        <w:t>.</w:t>
      </w:r>
    </w:p>
    <w:p w:rsidR="00EF6791" w:rsidRDefault="00EF6791" w:rsidP="00481E7A">
      <w:pPr>
        <w:pStyle w:val="11"/>
        <w:shd w:val="clear" w:color="auto" w:fill="auto"/>
        <w:ind w:firstLine="0"/>
      </w:pPr>
    </w:p>
    <w:p w:rsidR="00EF6791" w:rsidRDefault="00EF6791" w:rsidP="00481E7A">
      <w:pPr>
        <w:pStyle w:val="11"/>
        <w:shd w:val="clear" w:color="auto" w:fill="auto"/>
        <w:ind w:firstLine="0"/>
      </w:pPr>
    </w:p>
    <w:p w:rsidR="0090792A" w:rsidRDefault="0090792A" w:rsidP="0090792A">
      <w:pPr>
        <w:pStyle w:val="11"/>
        <w:ind w:firstLine="0"/>
      </w:pPr>
      <w:r>
        <w:t>Заместитель главы администрации</w:t>
      </w:r>
    </w:p>
    <w:p w:rsidR="0090792A" w:rsidRDefault="0090792A" w:rsidP="0090792A">
      <w:pPr>
        <w:pStyle w:val="11"/>
        <w:ind w:firstLine="0"/>
      </w:pPr>
      <w:r>
        <w:t>муниципального образования</w:t>
      </w:r>
    </w:p>
    <w:p w:rsidR="00EF6791" w:rsidRDefault="0090792A" w:rsidP="0090792A">
      <w:pPr>
        <w:pStyle w:val="11"/>
        <w:shd w:val="clear" w:color="auto" w:fill="auto"/>
        <w:ind w:firstLine="0"/>
        <w:rPr>
          <w:b/>
          <w:bCs/>
        </w:rPr>
      </w:pPr>
      <w:proofErr w:type="spellStart"/>
      <w:r>
        <w:t>Лабинский</w:t>
      </w:r>
      <w:proofErr w:type="spellEnd"/>
      <w:r>
        <w:t xml:space="preserve"> район</w:t>
      </w:r>
      <w:r>
        <w:tab/>
      </w:r>
      <w:r>
        <w:tab/>
      </w:r>
      <w:r>
        <w:tab/>
      </w:r>
      <w:r>
        <w:tab/>
        <w:t xml:space="preserve">                                                           Г.А. </w:t>
      </w:r>
      <w:proofErr w:type="spellStart"/>
      <w:r>
        <w:t>Цымбал</w:t>
      </w:r>
      <w:proofErr w:type="spellEnd"/>
    </w:p>
    <w:p w:rsidR="00EF6791" w:rsidRDefault="00EF6791" w:rsidP="00481E7A">
      <w:pPr>
        <w:pStyle w:val="11"/>
        <w:shd w:val="clear" w:color="auto" w:fill="auto"/>
        <w:ind w:firstLine="0"/>
        <w:jc w:val="center"/>
        <w:rPr>
          <w:b/>
          <w:bCs/>
        </w:rPr>
      </w:pPr>
    </w:p>
    <w:p w:rsidR="00EF6791" w:rsidRDefault="00EF6791" w:rsidP="00481E7A">
      <w:pPr>
        <w:pStyle w:val="11"/>
        <w:shd w:val="clear" w:color="auto" w:fill="auto"/>
        <w:ind w:firstLine="0"/>
        <w:jc w:val="center"/>
        <w:rPr>
          <w:b/>
          <w:bCs/>
        </w:rPr>
      </w:pPr>
    </w:p>
    <w:p w:rsidR="00EF6791" w:rsidRDefault="00EF6791" w:rsidP="00481E7A">
      <w:pPr>
        <w:pStyle w:val="11"/>
        <w:shd w:val="clear" w:color="auto" w:fill="auto"/>
        <w:ind w:firstLine="0"/>
        <w:jc w:val="center"/>
        <w:rPr>
          <w:b/>
          <w:bCs/>
        </w:rPr>
      </w:pPr>
    </w:p>
    <w:p w:rsidR="00EF6791" w:rsidRDefault="00EF6791"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481E7A">
      <w:pPr>
        <w:pStyle w:val="11"/>
        <w:shd w:val="clear" w:color="auto" w:fill="auto"/>
        <w:ind w:firstLine="0"/>
        <w:jc w:val="center"/>
        <w:rPr>
          <w:b/>
          <w:bCs/>
        </w:rPr>
      </w:pPr>
    </w:p>
    <w:p w:rsidR="0090792A" w:rsidRDefault="0090792A" w:rsidP="0090792A">
      <w:pPr>
        <w:pStyle w:val="11"/>
        <w:shd w:val="clear" w:color="auto" w:fill="auto"/>
        <w:ind w:firstLine="0"/>
        <w:jc w:val="center"/>
        <w:rPr>
          <w:b/>
          <w:bCs/>
        </w:rPr>
      </w:pPr>
    </w:p>
    <w:p w:rsidR="0090792A" w:rsidRDefault="0090792A" w:rsidP="0090792A">
      <w:pPr>
        <w:pStyle w:val="11"/>
        <w:shd w:val="clear" w:color="auto" w:fill="auto"/>
        <w:ind w:firstLine="0"/>
        <w:jc w:val="center"/>
        <w:rPr>
          <w:b/>
          <w:bCs/>
        </w:rPr>
      </w:pPr>
    </w:p>
    <w:p w:rsidR="0090792A" w:rsidRDefault="0090792A" w:rsidP="0090792A">
      <w:pPr>
        <w:pStyle w:val="11"/>
        <w:shd w:val="clear" w:color="auto" w:fill="auto"/>
        <w:ind w:firstLine="0"/>
        <w:jc w:val="center"/>
        <w:rPr>
          <w:b/>
          <w:bCs/>
        </w:rPr>
      </w:pPr>
    </w:p>
    <w:p w:rsidR="0090792A" w:rsidRDefault="0090792A" w:rsidP="0090792A">
      <w:pPr>
        <w:pStyle w:val="11"/>
        <w:shd w:val="clear" w:color="auto" w:fill="auto"/>
        <w:ind w:firstLine="0"/>
        <w:jc w:val="center"/>
        <w:rPr>
          <w:b/>
          <w:bCs/>
        </w:rPr>
      </w:pPr>
    </w:p>
    <w:p w:rsidR="0090792A" w:rsidRDefault="0090792A" w:rsidP="0090792A">
      <w:pPr>
        <w:pStyle w:val="11"/>
        <w:shd w:val="clear" w:color="auto" w:fill="auto"/>
        <w:ind w:firstLine="0"/>
        <w:jc w:val="center"/>
        <w:rPr>
          <w:b/>
          <w:bCs/>
        </w:rPr>
      </w:pPr>
    </w:p>
    <w:p w:rsidR="005A47F9" w:rsidRDefault="005A47F9" w:rsidP="00481E7A">
      <w:pPr>
        <w:pStyle w:val="11"/>
        <w:shd w:val="clear" w:color="auto" w:fill="auto"/>
        <w:ind w:firstLine="0"/>
        <w:jc w:val="center"/>
        <w:rPr>
          <w:b/>
          <w:bCs/>
        </w:rPr>
      </w:pPr>
    </w:p>
    <w:p w:rsidR="00314196" w:rsidRDefault="00314196" w:rsidP="00481E7A">
      <w:pPr>
        <w:pStyle w:val="11"/>
        <w:shd w:val="clear" w:color="auto" w:fill="auto"/>
        <w:ind w:firstLine="0"/>
        <w:jc w:val="center"/>
        <w:rPr>
          <w:b/>
          <w:bCs/>
        </w:rPr>
      </w:pPr>
    </w:p>
    <w:p w:rsidR="00314196" w:rsidRDefault="00314196" w:rsidP="00481E7A">
      <w:pPr>
        <w:pStyle w:val="11"/>
        <w:shd w:val="clear" w:color="auto" w:fill="auto"/>
        <w:ind w:firstLine="0"/>
        <w:jc w:val="center"/>
        <w:rPr>
          <w:b/>
          <w:bCs/>
        </w:rPr>
      </w:pPr>
    </w:p>
    <w:p w:rsidR="00314196" w:rsidRDefault="00314196" w:rsidP="00481E7A">
      <w:pPr>
        <w:pStyle w:val="11"/>
        <w:shd w:val="clear" w:color="auto" w:fill="auto"/>
        <w:ind w:firstLine="0"/>
        <w:jc w:val="center"/>
        <w:rPr>
          <w:b/>
          <w:bCs/>
        </w:rPr>
      </w:pPr>
    </w:p>
    <w:p w:rsidR="008B6E74" w:rsidRDefault="007B579B" w:rsidP="00481E7A">
      <w:pPr>
        <w:pStyle w:val="11"/>
        <w:shd w:val="clear" w:color="auto" w:fill="auto"/>
        <w:ind w:firstLine="0"/>
        <w:jc w:val="center"/>
      </w:pPr>
      <w:r>
        <w:rPr>
          <w:b/>
          <w:bCs/>
        </w:rPr>
        <w:t>Форма заявления о предоставлении муниципальной услуги</w:t>
      </w:r>
      <w:r>
        <w:rPr>
          <w:b/>
          <w:bCs/>
        </w:rPr>
        <w:br/>
        <w:t>в электронном виде</w:t>
      </w:r>
    </w:p>
    <w:p w:rsidR="008B6E74" w:rsidRDefault="007B579B" w:rsidP="00481E7A">
      <w:pPr>
        <w:pStyle w:val="22"/>
        <w:shd w:val="clear" w:color="auto" w:fill="auto"/>
        <w:spacing w:after="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rsidR="005A47F9">
        <w:t xml:space="preserve"> </w:t>
      </w:r>
      <w:r>
        <w:t>почты)</w:t>
      </w:r>
    </w:p>
    <w:p w:rsidR="008B6E74" w:rsidRDefault="007B579B" w:rsidP="00481E7A">
      <w:pPr>
        <w:pStyle w:val="a7"/>
        <w:shd w:val="clear" w:color="auto" w:fill="auto"/>
        <w:jc w:val="center"/>
        <w:rPr>
          <w:sz w:val="24"/>
          <w:szCs w:val="24"/>
        </w:rPr>
      </w:pPr>
      <w:r>
        <w:rPr>
          <w:b/>
          <w:bCs/>
          <w:sz w:val="24"/>
          <w:szCs w:val="24"/>
        </w:rPr>
        <w:t>ЗАЯВЛЕНИЕ</w:t>
      </w:r>
    </w:p>
    <w:p w:rsidR="008B6E74" w:rsidRDefault="007B579B" w:rsidP="00481E7A">
      <w:pPr>
        <w:pStyle w:val="a7"/>
        <w:shd w:val="clear" w:color="auto" w:fill="auto"/>
        <w:jc w:val="center"/>
        <w:rPr>
          <w:sz w:val="24"/>
          <w:szCs w:val="24"/>
        </w:rPr>
      </w:pPr>
      <w:r>
        <w:rPr>
          <w:b/>
          <w:bCs/>
          <w:sz w:val="24"/>
          <w:szCs w:val="24"/>
        </w:rPr>
        <w:t xml:space="preserve">о предоставлении государственной (муниципальной) услуги </w:t>
      </w:r>
      <w:proofErr w:type="gramStart"/>
      <w:r>
        <w:rPr>
          <w:b/>
          <w:bCs/>
          <w:sz w:val="24"/>
          <w:szCs w:val="24"/>
        </w:rPr>
        <w:t>в</w:t>
      </w:r>
      <w:proofErr w:type="gramEnd"/>
      <w:r>
        <w:rPr>
          <w:b/>
          <w:bCs/>
          <w:sz w:val="24"/>
          <w:szCs w:val="24"/>
        </w:rPr>
        <w:t xml:space="preserve"> </w:t>
      </w:r>
      <w:proofErr w:type="gramStart"/>
      <w:r>
        <w:rPr>
          <w:b/>
          <w:bCs/>
          <w:sz w:val="24"/>
          <w:szCs w:val="24"/>
        </w:rPr>
        <w:t>электроном</w:t>
      </w:r>
      <w:proofErr w:type="gramEnd"/>
      <w:r>
        <w:rPr>
          <w:b/>
          <w:bCs/>
          <w:sz w:val="24"/>
          <w:szCs w:val="24"/>
        </w:rPr>
        <w:t xml:space="preserve">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8B6E74">
        <w:trPr>
          <w:trHeight w:hRule="exact" w:val="984"/>
          <w:jc w:val="center"/>
        </w:trPr>
        <w:tc>
          <w:tcPr>
            <w:tcW w:w="614" w:type="dxa"/>
            <w:tcBorders>
              <w:top w:val="single" w:sz="4" w:space="0" w:color="auto"/>
              <w:left w:val="single" w:sz="4" w:space="0" w:color="auto"/>
            </w:tcBorders>
            <w:shd w:val="clear" w:color="auto" w:fill="FFFFFF"/>
            <w:vAlign w:val="center"/>
          </w:tcPr>
          <w:p w:rsidR="008B6E74" w:rsidRDefault="007B579B" w:rsidP="00481E7A">
            <w:pPr>
              <w:pStyle w:val="a9"/>
              <w:shd w:val="clear" w:color="auto" w:fill="auto"/>
              <w:ind w:firstLine="0"/>
              <w:jc w:val="center"/>
            </w:pPr>
            <w:r>
              <w:rPr>
                <w:b/>
                <w:bCs/>
              </w:rPr>
              <w:t>№ п/</w:t>
            </w:r>
          </w:p>
          <w:p w:rsidR="008B6E74" w:rsidRDefault="007B579B" w:rsidP="00481E7A">
            <w:pPr>
              <w:pStyle w:val="a9"/>
              <w:shd w:val="clear" w:color="auto" w:fill="auto"/>
              <w:ind w:firstLine="0"/>
              <w:jc w:val="center"/>
            </w:pPr>
            <w:r>
              <w:rPr>
                <w:b/>
                <w:bCs/>
              </w:rPr>
              <w:t>п</w:t>
            </w:r>
          </w:p>
        </w:tc>
        <w:tc>
          <w:tcPr>
            <w:tcW w:w="4090"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jc w:val="center"/>
            </w:pPr>
            <w:r>
              <w:rPr>
                <w:b/>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8B6E74" w:rsidRDefault="007B579B" w:rsidP="00481E7A">
            <w:pPr>
              <w:pStyle w:val="a9"/>
              <w:shd w:val="clear" w:color="auto" w:fill="auto"/>
              <w:ind w:firstLine="0"/>
              <w:jc w:val="center"/>
            </w:pPr>
            <w:r>
              <w:rPr>
                <w:b/>
                <w:bCs/>
              </w:rPr>
              <w:t>Ответы</w:t>
            </w:r>
          </w:p>
        </w:tc>
      </w:tr>
      <w:tr w:rsidR="008B6E74">
        <w:trPr>
          <w:trHeight w:hRule="exact" w:val="974"/>
          <w:jc w:val="center"/>
        </w:trPr>
        <w:tc>
          <w:tcPr>
            <w:tcW w:w="614"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jc w:val="center"/>
            </w:pPr>
            <w:r>
              <w:t>1.</w:t>
            </w:r>
          </w:p>
        </w:tc>
        <w:tc>
          <w:tcPr>
            <w:tcW w:w="4090"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tabs>
                <w:tab w:val="left" w:pos="1978"/>
              </w:tabs>
              <w:ind w:firstLine="0"/>
            </w:pPr>
            <w:r>
              <w:t>Вы являетесь родителем или законным</w:t>
            </w:r>
            <w:r>
              <w:tab/>
              <w:t>представителем</w:t>
            </w:r>
          </w:p>
          <w:p w:rsidR="008B6E74" w:rsidRDefault="007B579B" w:rsidP="00481E7A">
            <w:pPr>
              <w:pStyle w:val="a9"/>
              <w:shd w:val="clear" w:color="auto" w:fill="auto"/>
              <w:ind w:firstLine="0"/>
            </w:pPr>
            <w:r>
              <w:t>ребенка</w:t>
            </w:r>
          </w:p>
        </w:tc>
        <w:tc>
          <w:tcPr>
            <w:tcW w:w="2314"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pPr>
            <w:r>
              <w:t>Родитель</w:t>
            </w:r>
          </w:p>
        </w:tc>
        <w:tc>
          <w:tcPr>
            <w:tcW w:w="3278" w:type="dxa"/>
            <w:tcBorders>
              <w:top w:val="single" w:sz="4" w:space="0" w:color="auto"/>
              <w:left w:val="single" w:sz="4" w:space="0" w:color="auto"/>
              <w:right w:val="single" w:sz="4" w:space="0" w:color="auto"/>
            </w:tcBorders>
            <w:shd w:val="clear" w:color="auto" w:fill="FFFFFF"/>
          </w:tcPr>
          <w:p w:rsidR="008B6E74" w:rsidRDefault="007B579B" w:rsidP="00481E7A">
            <w:pPr>
              <w:pStyle w:val="a9"/>
              <w:shd w:val="clear" w:color="auto" w:fill="auto"/>
              <w:ind w:firstLine="0"/>
            </w:pPr>
            <w:r>
              <w:t>Законный представитель</w:t>
            </w:r>
          </w:p>
        </w:tc>
      </w:tr>
      <w:tr w:rsidR="008B6E74">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left="460" w:hanging="460"/>
            </w:pPr>
            <w:r>
              <w:t>Автоматически заполняются данные из профиля пользователя ЕСИА: фамилия, имя, отчество (при наличии);</w:t>
            </w:r>
          </w:p>
          <w:p w:rsidR="008B6E74" w:rsidRDefault="007B579B" w:rsidP="00481E7A">
            <w:pPr>
              <w:pStyle w:val="a9"/>
              <w:shd w:val="clear" w:color="auto" w:fill="auto"/>
              <w:ind w:firstLine="460"/>
            </w:pPr>
            <w:r>
              <w:t>паспортные данные (серия, номер, кем выдан, когда выдан)</w:t>
            </w:r>
          </w:p>
          <w:p w:rsidR="008B6E74" w:rsidRDefault="007B579B" w:rsidP="00481E7A">
            <w:pPr>
              <w:pStyle w:val="a9"/>
              <w:shd w:val="clear" w:color="auto" w:fill="auto"/>
              <w:ind w:firstLine="0"/>
            </w:pPr>
            <w:r>
              <w:t>Если ЗАКОННЫЙ ПРЕДСТАВИТЕЛЬ, то дополнительно в электронном виде могут быть предоставлены документ (ы), подтверждающий (</w:t>
            </w:r>
            <w:proofErr w:type="spellStart"/>
            <w:r>
              <w:t>ие</w:t>
            </w:r>
            <w:proofErr w:type="spellEnd"/>
            <w:r>
              <w:t>) представление прав ребенка.</w:t>
            </w:r>
          </w:p>
          <w:p w:rsidR="008B6E74" w:rsidRDefault="007B579B" w:rsidP="00481E7A">
            <w:pPr>
              <w:pStyle w:val="a9"/>
              <w:shd w:val="clear" w:color="auto" w:fill="auto"/>
              <w:ind w:left="460" w:firstLine="0"/>
            </w:pPr>
            <w:r>
              <w:t>Дополнительно предоставляются контактные данные родителей (законных представителей) (телефон, адрес электронной почты (при наличии)).</w:t>
            </w:r>
          </w:p>
        </w:tc>
      </w:tr>
      <w:tr w:rsidR="008B6E74">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jc w:val="center"/>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B6E74" w:rsidRDefault="005A47F9" w:rsidP="00481E7A">
            <w:pPr>
              <w:pStyle w:val="a9"/>
              <w:shd w:val="clear" w:color="auto" w:fill="auto"/>
              <w:ind w:firstLine="0"/>
            </w:pPr>
            <w:r>
              <w:t xml:space="preserve"> </w:t>
            </w:r>
            <w:r w:rsidR="007B579B">
              <w:t>Персональные данные ребенка, на которого подается заявление о</w:t>
            </w:r>
            <w:r>
              <w:t xml:space="preserve">        </w:t>
            </w:r>
            <w:r w:rsidR="007B579B">
              <w:t>предоставлении услуги:</w:t>
            </w:r>
          </w:p>
          <w:p w:rsidR="008B6E74" w:rsidRDefault="007B579B" w:rsidP="00481E7A">
            <w:pPr>
              <w:pStyle w:val="a9"/>
              <w:shd w:val="clear" w:color="auto" w:fill="auto"/>
              <w:ind w:left="300" w:firstLine="20"/>
            </w:pPr>
            <w:r>
              <w:t>фамилия, имя, отчество (при наличии);</w:t>
            </w:r>
          </w:p>
          <w:p w:rsidR="008B6E74" w:rsidRDefault="007B579B" w:rsidP="00481E7A">
            <w:pPr>
              <w:pStyle w:val="a9"/>
              <w:shd w:val="clear" w:color="auto" w:fill="auto"/>
              <w:ind w:left="300" w:firstLine="20"/>
            </w:pPr>
            <w:r>
              <w:t>дата рождения;</w:t>
            </w:r>
          </w:p>
          <w:p w:rsidR="008B6E74" w:rsidRDefault="007B579B" w:rsidP="00481E7A">
            <w:pPr>
              <w:pStyle w:val="a9"/>
              <w:shd w:val="clear" w:color="auto" w:fill="auto"/>
              <w:ind w:left="300" w:firstLine="20"/>
            </w:pPr>
            <w:r>
              <w:t>реквизиты свидетельства о рождении ребенка либо другого документа, удостоверяющего личность ребенка</w:t>
            </w:r>
            <w:r>
              <w:rPr>
                <w:vertAlign w:val="superscript"/>
              </w:rPr>
              <w:t>6</w:t>
            </w:r>
            <w:r>
              <w:t>;</w:t>
            </w:r>
          </w:p>
          <w:p w:rsidR="008B6E74" w:rsidRDefault="007B579B" w:rsidP="00481E7A">
            <w:pPr>
              <w:pStyle w:val="a9"/>
              <w:shd w:val="clear" w:color="auto" w:fill="auto"/>
              <w:ind w:firstLine="300"/>
            </w:pPr>
            <w:r>
              <w:t>адрес места жительства.</w:t>
            </w:r>
          </w:p>
        </w:tc>
      </w:tr>
    </w:tbl>
    <w:p w:rsidR="00BD252F" w:rsidRDefault="007B579B" w:rsidP="00481E7A">
      <w:pPr>
        <w:pStyle w:val="a7"/>
        <w:shd w:val="clear" w:color="auto" w:fill="auto"/>
        <w:ind w:left="77"/>
      </w:pPr>
      <w:r>
        <w:t xml:space="preserve"> </w:t>
      </w:r>
    </w:p>
    <w:p w:rsidR="008B6E74" w:rsidRDefault="007B579B" w:rsidP="00481E7A">
      <w:pPr>
        <w:pStyle w:val="11"/>
        <w:shd w:val="clear" w:color="auto" w:fill="auto"/>
        <w:ind w:left="700" w:firstLine="0"/>
        <w:jc w:val="both"/>
      </w:pPr>
      <w:r>
        <w:t>При наличии данных о ребенке в профиле заявителя в ЕСИА, данные заполняются автоматически.</w:t>
      </w:r>
    </w:p>
    <w:p w:rsidR="008B6E74" w:rsidRDefault="007B579B" w:rsidP="00481E7A">
      <w:pPr>
        <w:pStyle w:val="11"/>
        <w:shd w:val="clear" w:color="auto" w:fill="auto"/>
        <w:ind w:firstLine="0"/>
        <w:jc w:val="both"/>
      </w:pPr>
      <w:r>
        <w:rPr>
          <w:noProof/>
          <w:lang w:bidi="ar-SA"/>
        </w:rPr>
        <mc:AlternateContent>
          <mc:Choice Requires="wps">
            <w:drawing>
              <wp:anchor distT="0" distB="0" distL="101600" distR="101600" simplePos="0" relativeHeight="125829380" behindDoc="0" locked="0" layoutInCell="1" allowOverlap="1">
                <wp:simplePos x="0" y="0"/>
                <wp:positionH relativeFrom="page">
                  <wp:posOffset>880110</wp:posOffset>
                </wp:positionH>
                <wp:positionV relativeFrom="paragraph">
                  <wp:posOffset>12700</wp:posOffset>
                </wp:positionV>
                <wp:extent cx="182880" cy="22860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82880" cy="228600"/>
                        </a:xfrm>
                        <a:prstGeom prst="rect">
                          <a:avLst/>
                        </a:prstGeom>
                        <a:noFill/>
                      </wps:spPr>
                      <wps:txbx>
                        <w:txbxContent>
                          <w:p w:rsidR="004B4319" w:rsidRDefault="004B4319">
                            <w:pPr>
                              <w:pStyle w:val="11"/>
                              <w:shd w:val="clear" w:color="auto" w:fill="auto"/>
                              <w:ind w:firstLine="0"/>
                            </w:pPr>
                            <w:r>
                              <w:t>3.</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3" o:spid="_x0000_s1029" type="#_x0000_t202" style="position:absolute;left:0;text-align:left;margin-left:69.3pt;margin-top:1pt;width:14.4pt;height:18pt;z-index:125829380;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" filled="f" stroked="f">
                <v:textbox inset="0,0,0,0">
                  <w:txbxContent>
                    <w:p w:rsidR="004B4319" w:rsidRDefault="004B4319">
                      <w:pPr>
                        <w:pStyle w:val="11"/>
                        <w:shd w:val="clear" w:color="auto" w:fill="auto"/>
                        <w:ind w:firstLine="0"/>
                      </w:pPr>
                      <w:r>
                        <w:t>3.</w:t>
                      </w:r>
                    </w:p>
                  </w:txbxContent>
                </v:textbox>
                <w10:wrap type="square" side="right" anchorx="page"/>
              </v:shape>
            </w:pict>
          </mc:Fallback>
        </mc:AlternateContent>
      </w:r>
      <w:r>
        <w:t>Желаемые параметры зачисления:</w:t>
      </w:r>
    </w:p>
    <w:p w:rsidR="008B6E74" w:rsidRDefault="007B579B" w:rsidP="00481E7A">
      <w:pPr>
        <w:pStyle w:val="11"/>
        <w:shd w:val="clear" w:color="auto" w:fill="auto"/>
        <w:ind w:firstLine="920"/>
      </w:pPr>
      <w:r>
        <w:t>Желаемая дата приема;</w:t>
      </w:r>
    </w:p>
    <w:p w:rsidR="008B6E74" w:rsidRDefault="007B579B" w:rsidP="00BD252F">
      <w:pPr>
        <w:pStyle w:val="11"/>
        <w:shd w:val="clear" w:color="auto" w:fill="auto"/>
        <w:ind w:firstLine="142"/>
      </w:pPr>
      <w:r>
        <w:t>язык образования (выбор из списка);</w:t>
      </w:r>
    </w:p>
    <w:p w:rsidR="008B6E74" w:rsidRDefault="007B579B" w:rsidP="00BD252F">
      <w:pPr>
        <w:pStyle w:val="11"/>
        <w:shd w:val="clear" w:color="auto" w:fill="auto"/>
        <w:ind w:firstLine="142"/>
      </w:pPr>
      <w:r>
        <w:t>режим пребывания ребенка в группе (выбор из списка);</w:t>
      </w:r>
    </w:p>
    <w:p w:rsidR="008B6E74" w:rsidRDefault="007B579B" w:rsidP="00BD252F">
      <w:pPr>
        <w:pStyle w:val="11"/>
        <w:shd w:val="clear" w:color="auto" w:fill="auto"/>
        <w:spacing w:line="209" w:lineRule="auto"/>
        <w:ind w:firstLine="142"/>
      </w:pPr>
      <w:r>
        <w:t>направленность группы (выбор из списка);</w:t>
      </w:r>
    </w:p>
    <w:p w:rsidR="008B6E74" w:rsidRDefault="007B579B" w:rsidP="00BD252F">
      <w:pPr>
        <w:pStyle w:val="50"/>
        <w:shd w:val="clear" w:color="auto" w:fill="auto"/>
        <w:ind w:left="0" w:firstLine="709"/>
        <w:jc w:val="both"/>
      </w:pPr>
      <w:r>
        <w:t>Ви</w:t>
      </w:r>
      <w:r w:rsidR="00825CA0">
        <w:t>д</w:t>
      </w:r>
      <w:r>
        <w:t xml:space="preserve"> компенсирующей группы (выбор из списка при выборе групп компенсирующей направленности);</w:t>
      </w:r>
    </w:p>
    <w:p w:rsidR="008B6E74" w:rsidRDefault="007B579B" w:rsidP="00BD252F">
      <w:pPr>
        <w:pStyle w:val="50"/>
        <w:shd w:val="clear" w:color="auto" w:fill="auto"/>
        <w:ind w:left="0" w:firstLine="709"/>
        <w:jc w:val="both"/>
      </w:pPr>
      <w:r>
        <w:t xml:space="preserve">Реквизиты </w:t>
      </w:r>
      <w:r w:rsidR="00825CA0">
        <w:t>д</w:t>
      </w:r>
      <w:r>
        <w:t>окумента, подтверждающего потребность в обучении по а</w:t>
      </w:r>
      <w:r w:rsidR="00825CA0">
        <w:t>д</w:t>
      </w:r>
      <w:r>
        <w:t>аптированной программе (при наличии);</w:t>
      </w:r>
    </w:p>
    <w:p w:rsidR="008B6E74" w:rsidRDefault="007B579B" w:rsidP="00BD252F">
      <w:pPr>
        <w:pStyle w:val="50"/>
        <w:shd w:val="clear" w:color="auto" w:fill="auto"/>
        <w:ind w:left="0" w:firstLine="709"/>
        <w:jc w:val="both"/>
      </w:pPr>
      <w:r>
        <w:lastRenderedPageBreak/>
        <w:t>Профиль оздоровительной группы (выбор из списка при выборе групп оздоровительной направленности)</w:t>
      </w:r>
    </w:p>
    <w:p w:rsidR="008B6E74" w:rsidRDefault="007B579B" w:rsidP="00BD252F">
      <w:pPr>
        <w:pStyle w:val="50"/>
        <w:shd w:val="clear" w:color="auto" w:fill="auto"/>
        <w:ind w:left="0" w:firstLine="709"/>
        <w:jc w:val="both"/>
      </w:pPr>
      <w:proofErr w:type="gramStart"/>
      <w:r>
        <w:t>Реквизиты документа, подтверждающего потребность в оздоровительной группы (при наличии).</w:t>
      </w:r>
      <w:proofErr w:type="gramEnd"/>
    </w:p>
    <w:p w:rsidR="008B6E74" w:rsidRDefault="007B579B" w:rsidP="00BD252F">
      <w:pPr>
        <w:pStyle w:val="11"/>
        <w:shd w:val="clear" w:color="auto" w:fill="auto"/>
        <w:ind w:firstLine="709"/>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8B6E74" w:rsidRDefault="007B579B" w:rsidP="00BD252F">
      <w:pPr>
        <w:pStyle w:val="11"/>
        <w:shd w:val="clear" w:color="auto" w:fill="auto"/>
        <w:ind w:firstLine="709"/>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8B6E74" w:rsidRDefault="007B579B" w:rsidP="00BD252F">
      <w:pPr>
        <w:pStyle w:val="11"/>
        <w:shd w:val="clear" w:color="auto" w:fill="auto"/>
        <w:ind w:firstLine="709"/>
        <w:jc w:val="both"/>
      </w:pPr>
      <w: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tblInd w:w="170" w:type="dxa"/>
        <w:tblLayout w:type="fixed"/>
        <w:tblCellMar>
          <w:left w:w="10" w:type="dxa"/>
          <w:right w:w="10" w:type="dxa"/>
        </w:tblCellMar>
        <w:tblLook w:val="04A0" w:firstRow="1" w:lastRow="0" w:firstColumn="1" w:lastColumn="0" w:noHBand="0" w:noVBand="1"/>
      </w:tblPr>
      <w:tblGrid>
        <w:gridCol w:w="2750"/>
        <w:gridCol w:w="4598"/>
        <w:gridCol w:w="1886"/>
      </w:tblGrid>
      <w:tr w:rsidR="008B6E74" w:rsidTr="00BD252F">
        <w:trPr>
          <w:trHeight w:hRule="exact" w:val="3418"/>
        </w:trPr>
        <w:tc>
          <w:tcPr>
            <w:tcW w:w="2750" w:type="dxa"/>
            <w:tcBorders>
              <w:top w:val="single" w:sz="4" w:space="0" w:color="auto"/>
              <w:left w:val="single" w:sz="4" w:space="0" w:color="auto"/>
            </w:tcBorders>
            <w:shd w:val="clear" w:color="auto" w:fill="FFFFFF"/>
          </w:tcPr>
          <w:p w:rsidR="008B6E74" w:rsidRDefault="007B579B" w:rsidP="00BD252F">
            <w:pPr>
              <w:pStyle w:val="a9"/>
              <w:shd w:val="clear" w:color="auto" w:fill="auto"/>
              <w:ind w:firstLine="142"/>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8B6E74" w:rsidRDefault="007B579B" w:rsidP="00BD252F">
            <w:pPr>
              <w:pStyle w:val="a9"/>
              <w:shd w:val="clear" w:color="auto" w:fill="auto"/>
              <w:ind w:firstLine="142"/>
              <w:rPr>
                <w:sz w:val="24"/>
                <w:szCs w:val="24"/>
              </w:rPr>
            </w:pPr>
            <w:r>
              <w:rPr>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Pr>
                <w:i/>
                <w:iCs/>
                <w:color w:val="333333"/>
                <w:sz w:val="24"/>
                <w:szCs w:val="24"/>
              </w:rPr>
              <w:t>муниципально</w:t>
            </w:r>
            <w:proofErr w:type="spellEnd"/>
            <w:r>
              <w:rPr>
                <w:i/>
                <w:iCs/>
                <w:color w:val="333333"/>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8B6E74" w:rsidTr="00BD252F">
        <w:trPr>
          <w:trHeight w:hRule="exact" w:val="1493"/>
        </w:trPr>
        <w:tc>
          <w:tcPr>
            <w:tcW w:w="7348" w:type="dxa"/>
            <w:gridSpan w:val="2"/>
            <w:tcBorders>
              <w:top w:val="single" w:sz="4" w:space="0" w:color="auto"/>
              <w:left w:val="single" w:sz="4" w:space="0" w:color="auto"/>
              <w:bottom w:val="single" w:sz="4" w:space="0" w:color="auto"/>
            </w:tcBorders>
            <w:shd w:val="clear" w:color="auto" w:fill="FFFFFF"/>
            <w:vAlign w:val="center"/>
          </w:tcPr>
          <w:p w:rsidR="008B6E74" w:rsidRDefault="007B579B" w:rsidP="00BD252F">
            <w:pPr>
              <w:pStyle w:val="a9"/>
              <w:shd w:val="clear" w:color="auto" w:fill="auto"/>
              <w:ind w:firstLine="142"/>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8B6E74" w:rsidRDefault="007B579B" w:rsidP="00BD252F">
            <w:pPr>
              <w:pStyle w:val="a9"/>
              <w:shd w:val="clear" w:color="auto" w:fill="auto"/>
              <w:ind w:firstLine="142"/>
              <w:rPr>
                <w:sz w:val="24"/>
                <w:szCs w:val="24"/>
              </w:rPr>
            </w:pPr>
            <w:r>
              <w:rPr>
                <w:i/>
                <w:iCs/>
                <w:color w:val="333333"/>
                <w:sz w:val="24"/>
                <w:szCs w:val="24"/>
              </w:rPr>
              <w:t>бинарная отметка «Да/Нет», по умолчанию - «Нет»</w:t>
            </w:r>
          </w:p>
        </w:tc>
      </w:tr>
      <w:tr w:rsidR="00BD252F" w:rsidTr="005A47F9">
        <w:trPr>
          <w:trHeight w:hRule="exact" w:val="4015"/>
        </w:trPr>
        <w:tc>
          <w:tcPr>
            <w:tcW w:w="7348" w:type="dxa"/>
            <w:gridSpan w:val="2"/>
            <w:tcBorders>
              <w:top w:val="single" w:sz="4" w:space="0" w:color="auto"/>
              <w:left w:val="single" w:sz="4" w:space="0" w:color="auto"/>
              <w:bottom w:val="single" w:sz="4" w:space="0" w:color="auto"/>
            </w:tcBorders>
            <w:shd w:val="clear" w:color="auto" w:fill="FFFFFF"/>
            <w:vAlign w:val="center"/>
          </w:tcPr>
          <w:p w:rsidR="00BD252F" w:rsidRDefault="00BD252F" w:rsidP="00BD252F">
            <w:pPr>
              <w:pStyle w:val="50"/>
              <w:shd w:val="clear" w:color="auto" w:fill="auto"/>
              <w:ind w:left="0"/>
            </w:pPr>
            <w:r>
              <w:t>Согласие на общеразвивающую группу</w:t>
            </w:r>
          </w:p>
          <w:p w:rsidR="00BD252F" w:rsidRDefault="00BD252F" w:rsidP="00BD252F">
            <w:pPr>
              <w:pStyle w:val="a9"/>
              <w:shd w:val="clear" w:color="auto" w:fill="auto"/>
              <w:ind w:firstLine="142"/>
              <w:rPr>
                <w:i/>
                <w:iCs/>
                <w:color w:val="333333"/>
                <w:sz w:val="24"/>
                <w:szCs w:val="24"/>
              </w:rPr>
            </w:pP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BD252F" w:rsidRDefault="00BD252F" w:rsidP="00BD252F">
            <w:pPr>
              <w:pStyle w:val="a9"/>
              <w:shd w:val="clear" w:color="auto" w:fill="auto"/>
              <w:ind w:firstLine="142"/>
              <w:rPr>
                <w:i/>
                <w:iCs/>
                <w:color w:val="333333"/>
                <w:sz w:val="24"/>
                <w:szCs w:val="24"/>
              </w:rPr>
            </w:pPr>
            <w:r w:rsidRPr="00BD252F">
              <w:rPr>
                <w:i/>
                <w:iCs/>
                <w:color w:val="333333"/>
                <w:sz w:val="24"/>
                <w:szCs w:val="24"/>
              </w:rPr>
              <w:t xml:space="preserve">бинарная отметка «Да/Нет» может заполняться </w:t>
            </w:r>
            <w:r>
              <w:t>при выборе группы не общеразвивающей направленности, по умолчанию - «Нет»</w:t>
            </w:r>
          </w:p>
        </w:tc>
      </w:tr>
    </w:tbl>
    <w:p w:rsidR="008B6E74" w:rsidRDefault="008B6E74" w:rsidP="00BD252F">
      <w:pPr>
        <w:spacing w:line="1" w:lineRule="exact"/>
        <w:ind w:firstLine="142"/>
      </w:pPr>
    </w:p>
    <w:p w:rsidR="008B6E74" w:rsidRDefault="008B6E74" w:rsidP="00481E7A">
      <w:pPr>
        <w:pStyle w:val="50"/>
        <w:shd w:val="clear" w:color="auto" w:fill="auto"/>
      </w:pP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562"/>
        <w:gridCol w:w="52"/>
        <w:gridCol w:w="346"/>
        <w:gridCol w:w="3149"/>
        <w:gridCol w:w="610"/>
        <w:gridCol w:w="27"/>
        <w:gridCol w:w="2344"/>
        <w:gridCol w:w="29"/>
        <w:gridCol w:w="2374"/>
      </w:tblGrid>
      <w:tr w:rsidR="008B6E74" w:rsidTr="00F03020">
        <w:trPr>
          <w:trHeight w:hRule="exact" w:val="605"/>
        </w:trPr>
        <w:tc>
          <w:tcPr>
            <w:tcW w:w="614" w:type="dxa"/>
            <w:gridSpan w:val="2"/>
            <w:vMerge w:val="restart"/>
            <w:tcBorders>
              <w:top w:val="single" w:sz="4" w:space="0" w:color="auto"/>
              <w:left w:val="single" w:sz="4" w:space="0" w:color="auto"/>
            </w:tcBorders>
            <w:shd w:val="clear" w:color="auto" w:fill="FFFFFF"/>
          </w:tcPr>
          <w:p w:rsidR="008B6E74" w:rsidRDefault="008B6E74" w:rsidP="00F03020">
            <w:pPr>
              <w:rPr>
                <w:sz w:val="10"/>
                <w:szCs w:val="10"/>
              </w:rPr>
            </w:pPr>
          </w:p>
        </w:tc>
        <w:tc>
          <w:tcPr>
            <w:tcW w:w="346" w:type="dxa"/>
            <w:vMerge w:val="restart"/>
            <w:tcBorders>
              <w:top w:val="single" w:sz="4" w:space="0" w:color="auto"/>
              <w:left w:val="single" w:sz="4" w:space="0" w:color="auto"/>
            </w:tcBorders>
            <w:shd w:val="clear" w:color="auto" w:fill="FFFFFF"/>
          </w:tcPr>
          <w:p w:rsidR="008B6E74" w:rsidRDefault="008B6E74" w:rsidP="00F03020">
            <w:pPr>
              <w:rPr>
                <w:sz w:val="10"/>
                <w:szCs w:val="10"/>
              </w:rPr>
            </w:pPr>
          </w:p>
        </w:tc>
        <w:tc>
          <w:tcPr>
            <w:tcW w:w="3149" w:type="dxa"/>
            <w:tcBorders>
              <w:top w:val="single" w:sz="4" w:space="0" w:color="auto"/>
              <w:left w:val="single" w:sz="4" w:space="0" w:color="auto"/>
            </w:tcBorders>
            <w:shd w:val="clear" w:color="auto" w:fill="FFFFFF"/>
            <w:vAlign w:val="bottom"/>
          </w:tcPr>
          <w:p w:rsidR="008B6E74" w:rsidRDefault="007B579B" w:rsidP="00F03020">
            <w:pPr>
              <w:pStyle w:val="a9"/>
              <w:shd w:val="clear" w:color="auto" w:fill="auto"/>
              <w:ind w:firstLine="0"/>
              <w:rPr>
                <w:sz w:val="24"/>
                <w:szCs w:val="24"/>
              </w:rPr>
            </w:pPr>
            <w:r>
              <w:rPr>
                <w:i/>
                <w:iCs/>
                <w:color w:val="333333"/>
                <w:sz w:val="24"/>
                <w:szCs w:val="24"/>
              </w:rPr>
              <w:t>Согласие на группу присмотра и ухо</w:t>
            </w:r>
            <w:r w:rsidR="00825CA0">
              <w:rPr>
                <w:i/>
                <w:iCs/>
                <w:color w:val="333333"/>
                <w:sz w:val="24"/>
                <w:szCs w:val="24"/>
              </w:rPr>
              <w:t>д</w:t>
            </w:r>
            <w:r>
              <w:rPr>
                <w:i/>
                <w:iCs/>
                <w:color w:val="333333"/>
                <w:sz w:val="24"/>
                <w:szCs w:val="24"/>
              </w:rPr>
              <w:t>а</w:t>
            </w:r>
          </w:p>
        </w:tc>
        <w:tc>
          <w:tcPr>
            <w:tcW w:w="5384" w:type="dxa"/>
            <w:gridSpan w:val="5"/>
            <w:tcBorders>
              <w:top w:val="single" w:sz="4" w:space="0" w:color="auto"/>
              <w:left w:val="single" w:sz="4" w:space="0" w:color="auto"/>
              <w:right w:val="single" w:sz="4" w:space="0" w:color="auto"/>
            </w:tcBorders>
            <w:shd w:val="clear" w:color="auto" w:fill="FFFFFF"/>
          </w:tcPr>
          <w:p w:rsidR="008B6E74" w:rsidRDefault="007B579B" w:rsidP="00F03020">
            <w:pPr>
              <w:pStyle w:val="a9"/>
              <w:shd w:val="clear" w:color="auto" w:fill="auto"/>
              <w:ind w:firstLine="0"/>
              <w:rPr>
                <w:sz w:val="24"/>
                <w:szCs w:val="24"/>
              </w:rPr>
            </w:pPr>
            <w:r>
              <w:rPr>
                <w:i/>
                <w:iCs/>
                <w:color w:val="333333"/>
                <w:sz w:val="24"/>
                <w:szCs w:val="24"/>
              </w:rPr>
              <w:t>бинарная отметка «Да/Нет», по умолчанию -«Нет»</w:t>
            </w:r>
          </w:p>
        </w:tc>
      </w:tr>
      <w:tr w:rsidR="008B6E74" w:rsidTr="00F03020">
        <w:trPr>
          <w:trHeight w:hRule="exact" w:val="869"/>
        </w:trPr>
        <w:tc>
          <w:tcPr>
            <w:tcW w:w="614" w:type="dxa"/>
            <w:gridSpan w:val="2"/>
            <w:vMerge/>
            <w:tcBorders>
              <w:left w:val="single" w:sz="4" w:space="0" w:color="auto"/>
            </w:tcBorders>
            <w:shd w:val="clear" w:color="auto" w:fill="FFFFFF"/>
          </w:tcPr>
          <w:p w:rsidR="008B6E74" w:rsidRDefault="008B6E74" w:rsidP="00F03020"/>
        </w:tc>
        <w:tc>
          <w:tcPr>
            <w:tcW w:w="346" w:type="dxa"/>
            <w:vMerge/>
            <w:tcBorders>
              <w:left w:val="single" w:sz="4" w:space="0" w:color="auto"/>
            </w:tcBorders>
            <w:shd w:val="clear" w:color="auto" w:fill="FFFFFF"/>
          </w:tcPr>
          <w:p w:rsidR="008B6E74" w:rsidRDefault="008B6E74" w:rsidP="00F03020"/>
        </w:tc>
        <w:tc>
          <w:tcPr>
            <w:tcW w:w="3149" w:type="dxa"/>
            <w:tcBorders>
              <w:top w:val="single" w:sz="4" w:space="0" w:color="auto"/>
              <w:left w:val="single" w:sz="4" w:space="0" w:color="auto"/>
            </w:tcBorders>
            <w:shd w:val="clear" w:color="auto" w:fill="FFFFFF"/>
            <w:vAlign w:val="bottom"/>
          </w:tcPr>
          <w:p w:rsidR="008B6E74" w:rsidRDefault="007B579B" w:rsidP="00F03020">
            <w:pPr>
              <w:pStyle w:val="a9"/>
              <w:shd w:val="clear" w:color="auto" w:fill="auto"/>
              <w:ind w:firstLine="0"/>
              <w:rPr>
                <w:sz w:val="24"/>
                <w:szCs w:val="24"/>
              </w:rPr>
            </w:pPr>
            <w:r>
              <w:rPr>
                <w:i/>
                <w:iCs/>
                <w:color w:val="333333"/>
                <w:sz w:val="24"/>
                <w:szCs w:val="24"/>
              </w:rPr>
              <w:t>Согласие на кратковременный режим пребывания</w:t>
            </w:r>
          </w:p>
        </w:tc>
        <w:tc>
          <w:tcPr>
            <w:tcW w:w="5384" w:type="dxa"/>
            <w:gridSpan w:val="5"/>
            <w:tcBorders>
              <w:top w:val="single" w:sz="4" w:space="0" w:color="auto"/>
              <w:left w:val="single" w:sz="4" w:space="0" w:color="auto"/>
              <w:right w:val="single" w:sz="4" w:space="0" w:color="auto"/>
            </w:tcBorders>
            <w:shd w:val="clear" w:color="auto" w:fill="FFFFFF"/>
            <w:vAlign w:val="bottom"/>
          </w:tcPr>
          <w:p w:rsidR="008B6E74" w:rsidRDefault="007B579B" w:rsidP="00F03020">
            <w:pPr>
              <w:pStyle w:val="a9"/>
              <w:shd w:val="clear" w:color="auto" w:fill="auto"/>
              <w:ind w:firstLine="0"/>
              <w:rPr>
                <w:sz w:val="24"/>
                <w:szCs w:val="24"/>
              </w:rPr>
            </w:pPr>
            <w:r>
              <w:rPr>
                <w:i/>
                <w:iCs/>
                <w:color w:val="333333"/>
                <w:sz w:val="24"/>
                <w:szCs w:val="24"/>
              </w:rPr>
              <w:t>бинарная отметка «Да/Нет», по умолчанию - «Нет», может заполняться при выборе режимов более 5 часов в День</w:t>
            </w:r>
          </w:p>
        </w:tc>
      </w:tr>
      <w:tr w:rsidR="008B6E74" w:rsidTr="005A47F9">
        <w:trPr>
          <w:trHeight w:hRule="exact" w:val="942"/>
        </w:trPr>
        <w:tc>
          <w:tcPr>
            <w:tcW w:w="614" w:type="dxa"/>
            <w:gridSpan w:val="2"/>
            <w:vMerge/>
            <w:tcBorders>
              <w:left w:val="single" w:sz="4" w:space="0" w:color="auto"/>
            </w:tcBorders>
            <w:shd w:val="clear" w:color="auto" w:fill="FFFFFF"/>
          </w:tcPr>
          <w:p w:rsidR="008B6E74" w:rsidRDefault="008B6E74" w:rsidP="00F03020"/>
        </w:tc>
        <w:tc>
          <w:tcPr>
            <w:tcW w:w="346" w:type="dxa"/>
            <w:vMerge/>
            <w:tcBorders>
              <w:left w:val="single" w:sz="4" w:space="0" w:color="auto"/>
            </w:tcBorders>
            <w:shd w:val="clear" w:color="auto" w:fill="FFFFFF"/>
          </w:tcPr>
          <w:p w:rsidR="008B6E74" w:rsidRDefault="008B6E74" w:rsidP="00F03020"/>
        </w:tc>
        <w:tc>
          <w:tcPr>
            <w:tcW w:w="3149" w:type="dxa"/>
            <w:tcBorders>
              <w:top w:val="single" w:sz="4" w:space="0" w:color="auto"/>
              <w:left w:val="single" w:sz="4" w:space="0" w:color="auto"/>
            </w:tcBorders>
            <w:shd w:val="clear" w:color="auto" w:fill="FFFFFF"/>
          </w:tcPr>
          <w:p w:rsidR="008B6E74" w:rsidRDefault="007B579B" w:rsidP="00F03020">
            <w:pPr>
              <w:pStyle w:val="a9"/>
              <w:shd w:val="clear" w:color="auto" w:fill="auto"/>
              <w:ind w:firstLine="0"/>
              <w:rPr>
                <w:sz w:val="24"/>
                <w:szCs w:val="24"/>
              </w:rPr>
            </w:pPr>
            <w:r>
              <w:rPr>
                <w:i/>
                <w:iCs/>
                <w:color w:val="333333"/>
                <w:sz w:val="24"/>
                <w:szCs w:val="24"/>
              </w:rPr>
              <w:t>Согласие на группу полного</w:t>
            </w:r>
          </w:p>
          <w:p w:rsidR="008B6E74" w:rsidRDefault="007B579B" w:rsidP="00F03020">
            <w:pPr>
              <w:pStyle w:val="a9"/>
              <w:shd w:val="clear" w:color="auto" w:fill="auto"/>
              <w:ind w:firstLine="0"/>
              <w:rPr>
                <w:sz w:val="24"/>
                <w:szCs w:val="24"/>
              </w:rPr>
            </w:pPr>
            <w:r>
              <w:rPr>
                <w:i/>
                <w:iCs/>
                <w:color w:val="333333"/>
                <w:sz w:val="24"/>
                <w:szCs w:val="24"/>
              </w:rPr>
              <w:t>Дня</w:t>
            </w:r>
          </w:p>
        </w:tc>
        <w:tc>
          <w:tcPr>
            <w:tcW w:w="5384" w:type="dxa"/>
            <w:gridSpan w:val="5"/>
            <w:tcBorders>
              <w:top w:val="single" w:sz="4" w:space="0" w:color="auto"/>
              <w:left w:val="single" w:sz="4" w:space="0" w:color="auto"/>
              <w:right w:val="single" w:sz="4" w:space="0" w:color="auto"/>
            </w:tcBorders>
            <w:shd w:val="clear" w:color="auto" w:fill="FFFFFF"/>
          </w:tcPr>
          <w:p w:rsidR="008B6E74" w:rsidRDefault="007B579B" w:rsidP="00F03020">
            <w:pPr>
              <w:pStyle w:val="a9"/>
              <w:shd w:val="clear" w:color="auto" w:fill="auto"/>
              <w:ind w:firstLine="0"/>
              <w:rPr>
                <w:sz w:val="24"/>
                <w:szCs w:val="24"/>
              </w:rPr>
            </w:pPr>
            <w:r>
              <w:rPr>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8B6E74" w:rsidTr="00F03020">
        <w:trPr>
          <w:trHeight w:hRule="exact" w:val="509"/>
        </w:trPr>
        <w:tc>
          <w:tcPr>
            <w:tcW w:w="614" w:type="dxa"/>
            <w:gridSpan w:val="2"/>
            <w:vMerge/>
            <w:tcBorders>
              <w:left w:val="single" w:sz="4" w:space="0" w:color="auto"/>
              <w:bottom w:val="single" w:sz="4" w:space="0" w:color="auto"/>
            </w:tcBorders>
            <w:shd w:val="clear" w:color="auto" w:fill="FFFFFF"/>
          </w:tcPr>
          <w:p w:rsidR="008B6E74" w:rsidRDefault="008B6E74" w:rsidP="00F03020"/>
        </w:tc>
        <w:tc>
          <w:tcPr>
            <w:tcW w:w="346" w:type="dxa"/>
            <w:tcBorders>
              <w:left w:val="single" w:sz="4" w:space="0" w:color="auto"/>
              <w:bottom w:val="single" w:sz="4" w:space="0" w:color="auto"/>
            </w:tcBorders>
            <w:shd w:val="clear" w:color="auto" w:fill="FFFFFF"/>
          </w:tcPr>
          <w:p w:rsidR="008B6E74" w:rsidRDefault="008B6E74" w:rsidP="00F03020">
            <w:pPr>
              <w:rPr>
                <w:sz w:val="10"/>
                <w:szCs w:val="10"/>
              </w:rPr>
            </w:pPr>
          </w:p>
        </w:tc>
        <w:tc>
          <w:tcPr>
            <w:tcW w:w="8533" w:type="dxa"/>
            <w:gridSpan w:val="6"/>
            <w:tcBorders>
              <w:top w:val="single" w:sz="4" w:space="0" w:color="auto"/>
              <w:bottom w:val="single" w:sz="4" w:space="0" w:color="auto"/>
              <w:right w:val="single" w:sz="4" w:space="0" w:color="auto"/>
            </w:tcBorders>
            <w:shd w:val="clear" w:color="auto" w:fill="FFFFFF"/>
          </w:tcPr>
          <w:p w:rsidR="008B6E74" w:rsidRDefault="008B6E74" w:rsidP="00F03020">
            <w:pPr>
              <w:rPr>
                <w:sz w:val="10"/>
                <w:szCs w:val="10"/>
              </w:rPr>
            </w:pPr>
          </w:p>
        </w:tc>
      </w:tr>
      <w:tr w:rsidR="008B6E74" w:rsidTr="00F03020">
        <w:trPr>
          <w:trHeight w:hRule="exact" w:val="1944"/>
        </w:trPr>
        <w:tc>
          <w:tcPr>
            <w:tcW w:w="614" w:type="dxa"/>
            <w:gridSpan w:val="2"/>
            <w:tcBorders>
              <w:top w:val="single" w:sz="4" w:space="0" w:color="auto"/>
              <w:left w:val="single" w:sz="4" w:space="0" w:color="auto"/>
              <w:bottom w:val="single" w:sz="4" w:space="0" w:color="auto"/>
            </w:tcBorders>
            <w:shd w:val="clear" w:color="auto" w:fill="FFFFFF"/>
          </w:tcPr>
          <w:p w:rsidR="008B6E74" w:rsidRDefault="007B579B" w:rsidP="00F03020">
            <w:pPr>
              <w:pStyle w:val="a9"/>
              <w:shd w:val="clear" w:color="auto" w:fill="auto"/>
              <w:ind w:firstLine="240"/>
            </w:pPr>
            <w:r>
              <w:t>4.</w:t>
            </w:r>
          </w:p>
        </w:tc>
        <w:tc>
          <w:tcPr>
            <w:tcW w:w="4105" w:type="dxa"/>
            <w:gridSpan w:val="3"/>
            <w:tcBorders>
              <w:top w:val="single" w:sz="4" w:space="0" w:color="auto"/>
              <w:left w:val="single" w:sz="4" w:space="0" w:color="auto"/>
              <w:bottom w:val="single" w:sz="4" w:space="0" w:color="auto"/>
            </w:tcBorders>
            <w:shd w:val="clear" w:color="auto" w:fill="FFFFFF"/>
            <w:vAlign w:val="bottom"/>
          </w:tcPr>
          <w:p w:rsidR="008B6E74" w:rsidRDefault="007B579B" w:rsidP="00F03020">
            <w:pPr>
              <w:pStyle w:val="a9"/>
              <w:shd w:val="clear" w:color="auto" w:fill="auto"/>
              <w:tabs>
                <w:tab w:val="left" w:pos="1978"/>
                <w:tab w:val="left" w:pos="3005"/>
              </w:tabs>
              <w:ind w:left="85" w:right="180" w:firstLine="0"/>
            </w:pPr>
            <w:r>
              <w:t>Есть ли у Вас другие дети (брат (-</w:t>
            </w:r>
            <w:proofErr w:type="spellStart"/>
            <w:r>
              <w:t>ья</w:t>
            </w:r>
            <w:proofErr w:type="spellEnd"/>
            <w:r>
              <w:t>) или сестра (-ы) ребенка, которому требуется место), которые уже обучаются в выбранных</w:t>
            </w:r>
            <w:r>
              <w:tab/>
              <w:t>для</w:t>
            </w:r>
            <w:r>
              <w:tab/>
              <w:t>приема</w:t>
            </w:r>
          </w:p>
          <w:p w:rsidR="008B6E74" w:rsidRDefault="007B579B" w:rsidP="00F03020">
            <w:pPr>
              <w:pStyle w:val="a9"/>
              <w:shd w:val="clear" w:color="auto" w:fill="auto"/>
              <w:ind w:left="85" w:firstLine="0"/>
            </w:pPr>
            <w:r>
              <w:t>образовательных организациях?</w:t>
            </w:r>
          </w:p>
        </w:tc>
        <w:tc>
          <w:tcPr>
            <w:tcW w:w="2371" w:type="dxa"/>
            <w:gridSpan w:val="2"/>
            <w:tcBorders>
              <w:top w:val="single" w:sz="4" w:space="0" w:color="auto"/>
              <w:left w:val="single" w:sz="4" w:space="0" w:color="auto"/>
              <w:bottom w:val="single" w:sz="4" w:space="0" w:color="auto"/>
            </w:tcBorders>
            <w:shd w:val="clear" w:color="auto" w:fill="FFFFFF"/>
          </w:tcPr>
          <w:p w:rsidR="008B6E74" w:rsidRDefault="007B579B" w:rsidP="00F03020">
            <w:pPr>
              <w:pStyle w:val="a9"/>
              <w:shd w:val="clear" w:color="auto" w:fill="auto"/>
              <w:ind w:firstLine="0"/>
              <w:jc w:val="center"/>
            </w:pPr>
            <w:r>
              <w:t>Да</w:t>
            </w:r>
          </w:p>
        </w:tc>
        <w:tc>
          <w:tcPr>
            <w:tcW w:w="2403" w:type="dxa"/>
            <w:gridSpan w:val="2"/>
            <w:tcBorders>
              <w:top w:val="single" w:sz="4" w:space="0" w:color="auto"/>
              <w:left w:val="single" w:sz="4" w:space="0" w:color="auto"/>
              <w:bottom w:val="single" w:sz="4" w:space="0" w:color="auto"/>
              <w:right w:val="single" w:sz="4" w:space="0" w:color="auto"/>
            </w:tcBorders>
            <w:shd w:val="clear" w:color="auto" w:fill="FFFFFF"/>
          </w:tcPr>
          <w:p w:rsidR="008B6E74" w:rsidRDefault="007B579B" w:rsidP="00F03020">
            <w:pPr>
              <w:pStyle w:val="a9"/>
              <w:shd w:val="clear" w:color="auto" w:fill="auto"/>
              <w:ind w:firstLine="0"/>
              <w:jc w:val="center"/>
            </w:pPr>
            <w:r>
              <w:t>Нет</w:t>
            </w:r>
          </w:p>
        </w:tc>
      </w:tr>
      <w:tr w:rsidR="008B6E74" w:rsidTr="00F03020">
        <w:trPr>
          <w:trHeight w:hRule="exact" w:val="974"/>
        </w:trPr>
        <w:tc>
          <w:tcPr>
            <w:tcW w:w="9493" w:type="dxa"/>
            <w:gridSpan w:val="9"/>
            <w:tcBorders>
              <w:top w:val="single" w:sz="4" w:space="0" w:color="auto"/>
              <w:left w:val="single" w:sz="4" w:space="0" w:color="auto"/>
              <w:right w:val="single" w:sz="4" w:space="0" w:color="auto"/>
            </w:tcBorders>
            <w:shd w:val="clear" w:color="auto" w:fill="FFFFFF"/>
            <w:vAlign w:val="bottom"/>
          </w:tcPr>
          <w:p w:rsidR="008B6E74" w:rsidRDefault="007B579B" w:rsidP="00F03020">
            <w:pPr>
              <w:pStyle w:val="a9"/>
              <w:shd w:val="clear" w:color="auto" w:fill="auto"/>
              <w:ind w:firstLine="0"/>
            </w:pPr>
            <w:r>
              <w:t>Если ДА, то укажите их ФИО и наименование организации, в которой он (она, они) обучаются.</w:t>
            </w:r>
          </w:p>
          <w:p w:rsidR="008B6E74" w:rsidRDefault="007B579B" w:rsidP="00F03020">
            <w:pPr>
              <w:pStyle w:val="a9"/>
              <w:shd w:val="clear" w:color="auto" w:fill="auto"/>
              <w:ind w:firstLine="0"/>
            </w:pPr>
            <w:r>
              <w:t>Если НЕТ, переход к шагу № 5</w:t>
            </w:r>
          </w:p>
        </w:tc>
      </w:tr>
      <w:tr w:rsidR="008B6E74" w:rsidTr="00F03020">
        <w:trPr>
          <w:trHeight w:hRule="exact" w:val="1618"/>
        </w:trPr>
        <w:tc>
          <w:tcPr>
            <w:tcW w:w="614" w:type="dxa"/>
            <w:gridSpan w:val="2"/>
            <w:tcBorders>
              <w:top w:val="single" w:sz="4" w:space="0" w:color="auto"/>
              <w:left w:val="single" w:sz="4" w:space="0" w:color="auto"/>
            </w:tcBorders>
            <w:shd w:val="clear" w:color="auto" w:fill="FFFFFF"/>
          </w:tcPr>
          <w:p w:rsidR="008B6E74" w:rsidRDefault="007B579B" w:rsidP="00F03020">
            <w:pPr>
              <w:pStyle w:val="a9"/>
              <w:shd w:val="clear" w:color="auto" w:fill="auto"/>
              <w:ind w:firstLine="0"/>
            </w:pPr>
            <w:r>
              <w:t>5.</w:t>
            </w:r>
          </w:p>
        </w:tc>
        <w:tc>
          <w:tcPr>
            <w:tcW w:w="4105" w:type="dxa"/>
            <w:gridSpan w:val="3"/>
            <w:tcBorders>
              <w:top w:val="single" w:sz="4" w:space="0" w:color="auto"/>
              <w:left w:val="single" w:sz="4" w:space="0" w:color="auto"/>
            </w:tcBorders>
            <w:shd w:val="clear" w:color="auto" w:fill="FFFFFF"/>
            <w:vAlign w:val="bottom"/>
          </w:tcPr>
          <w:p w:rsidR="008B6E74" w:rsidRDefault="007B579B" w:rsidP="00F03020">
            <w:pPr>
              <w:pStyle w:val="a9"/>
              <w:shd w:val="clear" w:color="auto" w:fill="auto"/>
              <w:ind w:left="85" w:right="180" w:firstLine="0"/>
              <w:jc w:val="both"/>
            </w:pPr>
            <w:r>
              <w:t>Есть ли у Вас право на специальные меры поддержки (право</w:t>
            </w:r>
            <w:r w:rsidR="00825CA0">
              <w:t xml:space="preserve"> </w:t>
            </w:r>
            <w:r>
              <w:t>на</w:t>
            </w:r>
            <w:r>
              <w:tab/>
              <w:t>внеочередное</w:t>
            </w:r>
            <w:r w:rsidR="005A47F9">
              <w:t xml:space="preserve"> </w:t>
            </w:r>
            <w:r>
              <w:t>или</w:t>
            </w:r>
          </w:p>
          <w:p w:rsidR="008B6E74" w:rsidRDefault="007B579B" w:rsidP="00F03020">
            <w:pPr>
              <w:pStyle w:val="a9"/>
              <w:shd w:val="clear" w:color="auto" w:fill="auto"/>
              <w:ind w:left="85" w:firstLine="0"/>
            </w:pPr>
            <w:r>
              <w:t>первоочередное зачисление)</w:t>
            </w:r>
          </w:p>
        </w:tc>
        <w:tc>
          <w:tcPr>
            <w:tcW w:w="2371" w:type="dxa"/>
            <w:gridSpan w:val="2"/>
            <w:tcBorders>
              <w:top w:val="single" w:sz="4" w:space="0" w:color="auto"/>
              <w:left w:val="single" w:sz="4" w:space="0" w:color="auto"/>
              <w:right w:val="single" w:sz="4" w:space="0" w:color="auto"/>
            </w:tcBorders>
            <w:shd w:val="clear" w:color="auto" w:fill="FFFFFF"/>
          </w:tcPr>
          <w:p w:rsidR="008B6E74" w:rsidRDefault="007B579B" w:rsidP="00F03020">
            <w:pPr>
              <w:pStyle w:val="a9"/>
              <w:shd w:val="clear" w:color="auto" w:fill="auto"/>
              <w:ind w:firstLine="0"/>
              <w:jc w:val="center"/>
            </w:pPr>
            <w:r>
              <w:t>Да</w:t>
            </w:r>
          </w:p>
        </w:tc>
        <w:tc>
          <w:tcPr>
            <w:tcW w:w="2403" w:type="dxa"/>
            <w:gridSpan w:val="2"/>
            <w:tcBorders>
              <w:top w:val="single" w:sz="4" w:space="0" w:color="auto"/>
              <w:left w:val="single" w:sz="4" w:space="0" w:color="auto"/>
              <w:right w:val="single" w:sz="4" w:space="0" w:color="auto"/>
            </w:tcBorders>
            <w:shd w:val="clear" w:color="auto" w:fill="FFFFFF"/>
          </w:tcPr>
          <w:p w:rsidR="008B6E74" w:rsidRDefault="007B579B" w:rsidP="00F03020">
            <w:pPr>
              <w:pStyle w:val="a9"/>
              <w:shd w:val="clear" w:color="auto" w:fill="auto"/>
              <w:ind w:firstLine="160"/>
              <w:jc w:val="center"/>
            </w:pPr>
            <w:r>
              <w:t>Нет</w:t>
            </w:r>
          </w:p>
        </w:tc>
      </w:tr>
      <w:tr w:rsidR="008B6E74" w:rsidTr="00F03020">
        <w:trPr>
          <w:trHeight w:hRule="exact" w:val="1147"/>
        </w:trPr>
        <w:tc>
          <w:tcPr>
            <w:tcW w:w="9493" w:type="dxa"/>
            <w:gridSpan w:val="9"/>
            <w:tcBorders>
              <w:top w:val="single" w:sz="4" w:space="0" w:color="auto"/>
              <w:left w:val="single" w:sz="4" w:space="0" w:color="auto"/>
              <w:bottom w:val="single" w:sz="4" w:space="0" w:color="auto"/>
              <w:right w:val="single" w:sz="4" w:space="0" w:color="auto"/>
            </w:tcBorders>
            <w:shd w:val="clear" w:color="auto" w:fill="FFFFFF"/>
          </w:tcPr>
          <w:p w:rsidR="008B6E74" w:rsidRDefault="007B579B" w:rsidP="00F03020">
            <w:pPr>
              <w:pStyle w:val="a9"/>
              <w:shd w:val="clear" w:color="auto" w:fill="auto"/>
              <w:ind w:left="130" w:firstLine="0"/>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r w:rsidR="00BF4221" w:rsidTr="00BF4221">
        <w:trPr>
          <w:trHeight w:hRule="exact" w:val="1147"/>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BF4221" w:rsidRDefault="00BF4221" w:rsidP="00BF4221">
            <w:pPr>
              <w:pStyle w:val="a9"/>
              <w:shd w:val="clear" w:color="auto" w:fill="auto"/>
              <w:ind w:left="130" w:firstLine="0"/>
            </w:pPr>
            <w:r>
              <w:t>6.</w:t>
            </w:r>
          </w:p>
        </w:tc>
        <w:tc>
          <w:tcPr>
            <w:tcW w:w="4184" w:type="dxa"/>
            <w:gridSpan w:val="5"/>
            <w:tcBorders>
              <w:top w:val="single" w:sz="4" w:space="0" w:color="auto"/>
              <w:left w:val="single" w:sz="4" w:space="0" w:color="auto"/>
              <w:bottom w:val="single" w:sz="4" w:space="0" w:color="auto"/>
              <w:right w:val="single" w:sz="4" w:space="0" w:color="auto"/>
            </w:tcBorders>
            <w:shd w:val="clear" w:color="auto" w:fill="FFFFFF"/>
          </w:tcPr>
          <w:p w:rsidR="00BF4221" w:rsidRPr="005A47F9" w:rsidRDefault="00BF4221" w:rsidP="00BF4221">
            <w:pPr>
              <w:pStyle w:val="a9"/>
              <w:shd w:val="clear" w:color="auto" w:fill="auto"/>
              <w:tabs>
                <w:tab w:val="left" w:pos="1978"/>
                <w:tab w:val="left" w:pos="3005"/>
              </w:tabs>
              <w:ind w:left="85" w:right="180" w:firstLine="0"/>
            </w:pPr>
            <w:r>
              <w:t>С</w:t>
            </w:r>
            <w:r w:rsidRPr="00BF4221">
              <w:t xml:space="preserve"> обработкой персональных данных согласен (согласна).</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Pr>
          <w:p w:rsidR="00BF4221" w:rsidRDefault="00BF4221" w:rsidP="00BF4221">
            <w:pPr>
              <w:pStyle w:val="a9"/>
              <w:shd w:val="clear" w:color="auto" w:fill="auto"/>
              <w:ind w:firstLine="0"/>
              <w:jc w:val="center"/>
            </w:pPr>
            <w:r>
              <w:t>Да</w:t>
            </w:r>
          </w:p>
        </w:tc>
        <w:tc>
          <w:tcPr>
            <w:tcW w:w="2374" w:type="dxa"/>
            <w:tcBorders>
              <w:top w:val="single" w:sz="4" w:space="0" w:color="auto"/>
              <w:left w:val="single" w:sz="4" w:space="0" w:color="auto"/>
              <w:bottom w:val="single" w:sz="4" w:space="0" w:color="auto"/>
              <w:right w:val="single" w:sz="4" w:space="0" w:color="auto"/>
            </w:tcBorders>
            <w:shd w:val="clear" w:color="auto" w:fill="FFFFFF"/>
          </w:tcPr>
          <w:p w:rsidR="00BF4221" w:rsidRDefault="00BF4221" w:rsidP="00BF4221">
            <w:pPr>
              <w:pStyle w:val="a9"/>
              <w:shd w:val="clear" w:color="auto" w:fill="auto"/>
              <w:ind w:firstLine="160"/>
              <w:jc w:val="center"/>
            </w:pPr>
            <w:r>
              <w:t>Нет</w:t>
            </w:r>
          </w:p>
        </w:tc>
      </w:tr>
    </w:tbl>
    <w:p w:rsidR="008B6E74" w:rsidRDefault="00F03020" w:rsidP="00481E7A">
      <w:r>
        <w:br w:type="textWrapping" w:clear="all"/>
      </w:r>
    </w:p>
    <w:p w:rsidR="00EF6791" w:rsidRDefault="00EF6791" w:rsidP="00EF6791">
      <w:pPr>
        <w:tabs>
          <w:tab w:val="left" w:pos="1512"/>
        </w:tabs>
      </w:pPr>
    </w:p>
    <w:p w:rsidR="00314196" w:rsidRDefault="00314196" w:rsidP="00314196">
      <w:pPr>
        <w:pStyle w:val="11"/>
        <w:ind w:firstLine="0"/>
      </w:pPr>
      <w:r>
        <w:t>Заместитель главы администрации</w:t>
      </w:r>
    </w:p>
    <w:p w:rsidR="00314196" w:rsidRDefault="00314196" w:rsidP="00314196">
      <w:pPr>
        <w:pStyle w:val="11"/>
        <w:ind w:firstLine="0"/>
      </w:pPr>
      <w:r>
        <w:t>муниципального образования</w:t>
      </w:r>
    </w:p>
    <w:p w:rsidR="00314196" w:rsidRDefault="00314196" w:rsidP="00314196">
      <w:pPr>
        <w:pStyle w:val="11"/>
        <w:shd w:val="clear" w:color="auto" w:fill="auto"/>
        <w:ind w:firstLine="0"/>
        <w:rPr>
          <w:b/>
          <w:bCs/>
        </w:rPr>
      </w:pPr>
      <w:proofErr w:type="spellStart"/>
      <w:r>
        <w:t>Лабинский</w:t>
      </w:r>
      <w:proofErr w:type="spellEnd"/>
      <w:r>
        <w:t xml:space="preserve"> район</w:t>
      </w:r>
      <w:r>
        <w:tab/>
      </w:r>
      <w:r>
        <w:tab/>
      </w:r>
      <w:r>
        <w:tab/>
      </w:r>
      <w:r>
        <w:tab/>
        <w:t xml:space="preserve">                                                            Г.А. </w:t>
      </w:r>
      <w:proofErr w:type="spellStart"/>
      <w:r>
        <w:t>Цымбал</w:t>
      </w:r>
      <w:proofErr w:type="spellEnd"/>
    </w:p>
    <w:p w:rsidR="00EF6791" w:rsidRDefault="00EF6791" w:rsidP="00EF6791">
      <w:pPr>
        <w:tabs>
          <w:tab w:val="left" w:pos="1512"/>
        </w:tabs>
      </w:pPr>
    </w:p>
    <w:p w:rsidR="00EF6791" w:rsidRPr="00EF6791" w:rsidRDefault="00EF6791" w:rsidP="00EF6791">
      <w:pPr>
        <w:tabs>
          <w:tab w:val="left" w:pos="1512"/>
        </w:tabs>
        <w:sectPr w:rsidR="00EF6791" w:rsidRPr="00EF6791" w:rsidSect="005A47F9">
          <w:headerReference w:type="even" r:id="rId25"/>
          <w:headerReference w:type="default" r:id="rId26"/>
          <w:footerReference w:type="even" r:id="rId27"/>
          <w:footerReference w:type="default" r:id="rId28"/>
          <w:pgSz w:w="11900" w:h="16840"/>
          <w:pgMar w:top="1124" w:right="701" w:bottom="1470" w:left="1155" w:header="0" w:footer="1042" w:gutter="0"/>
          <w:pgNumType w:start="2"/>
          <w:cols w:space="720"/>
          <w:noEndnote/>
          <w:docGrid w:linePitch="360"/>
        </w:sectPr>
      </w:pPr>
      <w:r>
        <w:tab/>
      </w:r>
    </w:p>
    <w:p w:rsidR="00825CA0" w:rsidRDefault="00825CA0" w:rsidP="00481E7A">
      <w:pPr>
        <w:pStyle w:val="50"/>
        <w:shd w:val="clear" w:color="auto" w:fill="auto"/>
        <w:ind w:left="0"/>
        <w:jc w:val="center"/>
        <w:rPr>
          <w:b/>
          <w:bCs/>
          <w:i w:val="0"/>
          <w:iCs w:val="0"/>
          <w:color w:val="000000"/>
        </w:rPr>
      </w:pPr>
    </w:p>
    <w:p w:rsidR="00825CA0" w:rsidRDefault="00825CA0" w:rsidP="00481E7A">
      <w:pPr>
        <w:pStyle w:val="50"/>
        <w:shd w:val="clear" w:color="auto" w:fill="auto"/>
        <w:ind w:left="0"/>
        <w:jc w:val="center"/>
        <w:rPr>
          <w:b/>
          <w:bCs/>
          <w:i w:val="0"/>
          <w:iCs w:val="0"/>
          <w:color w:val="000000"/>
        </w:rPr>
      </w:pPr>
    </w:p>
    <w:p w:rsidR="00825CA0" w:rsidRDefault="00825CA0" w:rsidP="00481E7A">
      <w:pPr>
        <w:pStyle w:val="50"/>
        <w:shd w:val="clear" w:color="auto" w:fill="auto"/>
        <w:ind w:left="0"/>
        <w:jc w:val="center"/>
        <w:rPr>
          <w:b/>
          <w:bCs/>
          <w:i w:val="0"/>
          <w:iCs w:val="0"/>
          <w:color w:val="000000"/>
        </w:rPr>
      </w:pPr>
    </w:p>
    <w:p w:rsidR="00825CA0" w:rsidRDefault="00825CA0" w:rsidP="00481E7A">
      <w:pPr>
        <w:pStyle w:val="50"/>
        <w:shd w:val="clear" w:color="auto" w:fill="auto"/>
        <w:ind w:left="0"/>
        <w:jc w:val="center"/>
        <w:rPr>
          <w:b/>
          <w:bCs/>
          <w:i w:val="0"/>
          <w:iCs w:val="0"/>
          <w:color w:val="000000"/>
        </w:rPr>
      </w:pPr>
    </w:p>
    <w:p w:rsidR="00CB6150" w:rsidRDefault="00CB6150" w:rsidP="00481E7A">
      <w:pPr>
        <w:pStyle w:val="50"/>
        <w:shd w:val="clear" w:color="auto" w:fill="auto"/>
        <w:ind w:left="0"/>
        <w:jc w:val="center"/>
        <w:rPr>
          <w:b/>
          <w:bCs/>
          <w:i w:val="0"/>
          <w:iCs w:val="0"/>
          <w:color w:val="000000"/>
        </w:rPr>
      </w:pPr>
    </w:p>
    <w:p w:rsidR="00EF6791" w:rsidRDefault="00EF6791" w:rsidP="00481E7A">
      <w:pPr>
        <w:pStyle w:val="50"/>
        <w:shd w:val="clear" w:color="auto" w:fill="auto"/>
        <w:ind w:left="0"/>
        <w:jc w:val="center"/>
        <w:rPr>
          <w:b/>
          <w:bCs/>
          <w:i w:val="0"/>
          <w:iCs w:val="0"/>
          <w:color w:val="000000"/>
        </w:rPr>
      </w:pPr>
    </w:p>
    <w:p w:rsidR="008B6E74" w:rsidRDefault="007B579B" w:rsidP="00481E7A">
      <w:pPr>
        <w:pStyle w:val="50"/>
        <w:shd w:val="clear" w:color="auto" w:fill="auto"/>
        <w:ind w:left="0"/>
        <w:jc w:val="center"/>
        <w:rPr>
          <w:b/>
          <w:bCs/>
          <w:i w:val="0"/>
          <w:iCs w:val="0"/>
          <w:color w:val="000000"/>
        </w:rPr>
      </w:pPr>
      <w:r>
        <w:rPr>
          <w:b/>
          <w:bCs/>
          <w:i w:val="0"/>
          <w:iCs w:val="0"/>
          <w:color w:val="000000"/>
        </w:rPr>
        <w:t>ЗАЯВЛЕНИЕ</w:t>
      </w:r>
      <w:r>
        <w:rPr>
          <w:b/>
          <w:bCs/>
          <w:i w:val="0"/>
          <w:iCs w:val="0"/>
          <w:color w:val="000000"/>
        </w:rPr>
        <w:br/>
        <w:t>о предоставлении муниципальной услуги на бумажном носителе</w:t>
      </w:r>
    </w:p>
    <w:p w:rsidR="00CB6150" w:rsidRDefault="00CB6150" w:rsidP="00481E7A">
      <w:pPr>
        <w:pStyle w:val="50"/>
        <w:shd w:val="clear" w:color="auto" w:fill="auto"/>
        <w:ind w:left="0"/>
        <w:jc w:val="center"/>
      </w:pPr>
    </w:p>
    <w:p w:rsidR="008B6E74" w:rsidRDefault="007B579B" w:rsidP="00481E7A">
      <w:pPr>
        <w:pStyle w:val="11"/>
        <w:shd w:val="clear" w:color="auto" w:fill="auto"/>
        <w:ind w:firstLine="740"/>
        <w:jc w:val="both"/>
      </w:pPr>
      <w:r>
        <w:t xml:space="preserve">Я, </w:t>
      </w:r>
      <w:r w:rsidRPr="00825CA0">
        <w:rPr>
          <w:b/>
          <w:i/>
          <w:iCs/>
        </w:rPr>
        <w:t>(ФИО родителя (законного представителя), паспортные данные (реквизиты документа, подтверждающего представительство)</w:t>
      </w:r>
      <w:r w:rsidRPr="00825CA0">
        <w:rPr>
          <w:b/>
        </w:rPr>
        <w:t>,</w:t>
      </w:r>
      <w:r>
        <w:t xml:space="preserve"> как </w:t>
      </w:r>
      <w:r w:rsidRPr="00825CA0">
        <w:rPr>
          <w:b/>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 xml:space="preserve">в </w:t>
      </w:r>
      <w:r w:rsidRPr="00825CA0">
        <w:rPr>
          <w:iCs/>
        </w:rPr>
        <w:t>муниципальной</w:t>
      </w:r>
      <w:r w:rsidRPr="00825CA0">
        <w:t xml:space="preserve"> </w:t>
      </w:r>
      <w:r>
        <w:t xml:space="preserve">образовательной организации, а также направить на обучение с </w:t>
      </w:r>
      <w:r w:rsidRPr="00825CA0">
        <w:rPr>
          <w:b/>
          <w:i/>
          <w:iCs/>
        </w:rPr>
        <w:t>(желаемая дата обучения)</w:t>
      </w:r>
      <w:r>
        <w:rPr>
          <w:i/>
          <w:iCs/>
        </w:rPr>
        <w:t xml:space="preserve"> в </w:t>
      </w:r>
      <w:r w:rsidRPr="00825CA0">
        <w:rPr>
          <w:b/>
          <w:iCs/>
        </w:rPr>
        <w:t>муниципальну</w:t>
      </w:r>
      <w:r w:rsidR="00825CA0" w:rsidRPr="00825CA0">
        <w:rPr>
          <w:b/>
          <w:iCs/>
        </w:rPr>
        <w:t>ю</w:t>
      </w:r>
      <w:r>
        <w:t xml:space="preserve"> образовательную организацию </w:t>
      </w:r>
      <w:r w:rsidRPr="00825CA0">
        <w:rPr>
          <w:b/>
          <w:i/>
          <w:iCs/>
        </w:rPr>
        <w:t>(наименование образовательной организации)</w:t>
      </w:r>
      <w:r>
        <w:t xml:space="preserve"> с предоставлением возможности обучения </w:t>
      </w:r>
      <w:r w:rsidRPr="00825CA0">
        <w:rPr>
          <w:b/>
          <w:i/>
          <w:iCs/>
        </w:rPr>
        <w:t>(указать язык образования, режим пребывания ребенка в группе, направленность группы, реквизиты заключения психолого-медико</w:t>
      </w:r>
      <w:r w:rsidR="003F7BF5">
        <w:rPr>
          <w:b/>
          <w:i/>
          <w:iCs/>
        </w:rPr>
        <w:t>-</w:t>
      </w:r>
      <w:r w:rsidRPr="00825CA0">
        <w:rPr>
          <w:b/>
          <w:i/>
          <w:iCs/>
        </w:rPr>
        <w:t>педагогической комиссии (при наличии)) (ФИО ребенка, дата рождения, реквизиты свидетельства о рождении (документа, удостоверяющего личность),</w:t>
      </w:r>
      <w:r>
        <w:rPr>
          <w:i/>
          <w:iCs/>
        </w:rPr>
        <w:t xml:space="preserve"> </w:t>
      </w:r>
      <w:r>
        <w:t xml:space="preserve">проживающего по адресу </w:t>
      </w:r>
      <w:r w:rsidRPr="00825CA0">
        <w:rPr>
          <w:b/>
          <w:i/>
          <w:iCs/>
        </w:rPr>
        <w:t>(адрес места жительства)</w:t>
      </w:r>
      <w:r>
        <w:rPr>
          <w:i/>
          <w:iCs/>
        </w:rPr>
        <w:t>.</w:t>
      </w:r>
    </w:p>
    <w:p w:rsidR="008B6E74" w:rsidRPr="00825CA0" w:rsidRDefault="007B579B" w:rsidP="00481E7A">
      <w:pPr>
        <w:pStyle w:val="11"/>
        <w:shd w:val="clear" w:color="auto" w:fill="auto"/>
        <w:ind w:firstLine="740"/>
        <w:jc w:val="both"/>
        <w:rPr>
          <w:b/>
        </w:rPr>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825CA0">
        <w:rPr>
          <w:b/>
          <w:i/>
          <w:iCs/>
        </w:rPr>
        <w:t>(указываются в порядке приоритета).</w:t>
      </w:r>
    </w:p>
    <w:p w:rsidR="008B6E74" w:rsidRDefault="007B579B" w:rsidP="00481E7A">
      <w:pPr>
        <w:pStyle w:val="11"/>
        <w:shd w:val="clear" w:color="auto" w:fill="auto"/>
        <w:ind w:firstLine="74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825CA0">
        <w:rPr>
          <w:b/>
          <w:i/>
          <w:iCs/>
        </w:rPr>
        <w:t>во внеочередном (первоочередном)</w:t>
      </w:r>
      <w:r>
        <w:t xml:space="preserve"> порядке. Соответствующие документы, подтверждающие право, прилагаются.</w:t>
      </w:r>
    </w:p>
    <w:p w:rsidR="008B6E74" w:rsidRDefault="007B579B" w:rsidP="00481E7A">
      <w:pPr>
        <w:pStyle w:val="11"/>
        <w:shd w:val="clear" w:color="auto" w:fill="auto"/>
        <w:ind w:firstLine="740"/>
        <w:jc w:val="both"/>
      </w:pPr>
      <w:r>
        <w:t xml:space="preserve">В образовательной организации </w:t>
      </w:r>
      <w:r w:rsidRPr="00825CA0">
        <w:rPr>
          <w:b/>
        </w:rPr>
        <w:t>(</w:t>
      </w:r>
      <w:r w:rsidRPr="00825CA0">
        <w:rPr>
          <w:b/>
          <w:i/>
          <w:iCs/>
        </w:rPr>
        <w:t>наименование образовательной организации из указанной в приоритете)</w:t>
      </w:r>
      <w:r>
        <w:t xml:space="preserve"> обучается брат (сестра) </w:t>
      </w:r>
      <w:r w:rsidRPr="00825CA0">
        <w:rPr>
          <w:b/>
          <w:i/>
          <w:iCs/>
        </w:rPr>
        <w:t>(ФИО ребенка, в отношении которого подается заявление)</w:t>
      </w:r>
      <w:r w:rsidRPr="00825CA0">
        <w:rPr>
          <w:b/>
        </w:rPr>
        <w:t xml:space="preserve"> - </w:t>
      </w:r>
      <w:r w:rsidRPr="00825CA0">
        <w:rPr>
          <w:b/>
          <w:i/>
          <w:iCs/>
        </w:rPr>
        <w:t>ФИО (брата (сестры)</w:t>
      </w:r>
      <w:r w:rsidRPr="00825CA0">
        <w:rPr>
          <w:b/>
        </w:rPr>
        <w:t>.</w:t>
      </w:r>
    </w:p>
    <w:p w:rsidR="008B6E74" w:rsidRPr="00825CA0" w:rsidRDefault="007B579B" w:rsidP="00481E7A">
      <w:pPr>
        <w:pStyle w:val="11"/>
        <w:shd w:val="clear" w:color="auto" w:fill="auto"/>
        <w:ind w:firstLine="740"/>
        <w:jc w:val="both"/>
        <w:rPr>
          <w:b/>
        </w:rPr>
      </w:pPr>
      <w:r>
        <w:t xml:space="preserve">Контактные данные: </w:t>
      </w:r>
      <w:r w:rsidRPr="00825CA0">
        <w:rPr>
          <w:b/>
          <w:i/>
          <w:iCs/>
        </w:rPr>
        <w:t>номер телефона, адрес электронной почты (при наличии) родителей (законных представителей).</w:t>
      </w:r>
    </w:p>
    <w:p w:rsidR="008B6E74" w:rsidRPr="008D364B" w:rsidRDefault="007B579B" w:rsidP="00825CA0">
      <w:pPr>
        <w:pStyle w:val="50"/>
        <w:shd w:val="clear" w:color="auto" w:fill="auto"/>
        <w:tabs>
          <w:tab w:val="left" w:leader="underscore" w:pos="9946"/>
        </w:tabs>
        <w:ind w:left="0"/>
        <w:jc w:val="both"/>
        <w:rPr>
          <w:i w:val="0"/>
          <w:iCs w:val="0"/>
          <w:color w:val="000000"/>
        </w:rPr>
      </w:pPr>
      <w:r>
        <w:rPr>
          <w:i w:val="0"/>
          <w:iCs w:val="0"/>
          <w:color w:val="000000"/>
        </w:rPr>
        <w:t xml:space="preserve">Приложение: </w:t>
      </w:r>
      <w:r>
        <w:t xml:space="preserve">О </w:t>
      </w:r>
      <w:r>
        <w:rPr>
          <w:b/>
          <w:bCs/>
        </w:rPr>
        <w:t xml:space="preserve">результате </w:t>
      </w:r>
      <w:r>
        <w:t>предоставления муниципальной услуги прошу сообщить мне:</w:t>
      </w:r>
    </w:p>
    <w:p w:rsidR="008B6E74" w:rsidRDefault="007B579B" w:rsidP="00481E7A">
      <w:pPr>
        <w:pStyle w:val="ad"/>
        <w:shd w:val="clear" w:color="auto" w:fill="auto"/>
        <w:tabs>
          <w:tab w:val="left" w:leader="underscore" w:pos="5674"/>
        </w:tabs>
      </w:pPr>
      <w:r>
        <w:fldChar w:fldCharType="begin"/>
      </w:r>
      <w:r>
        <w:instrText xml:space="preserve"> TOC \o "1-5" \h \z </w:instrText>
      </w:r>
      <w:r>
        <w:fldChar w:fldCharType="separate"/>
      </w:r>
      <w:r>
        <w:t xml:space="preserve">по телефону: </w:t>
      </w:r>
      <w:r>
        <w:tab/>
        <w:t>;</w:t>
      </w:r>
    </w:p>
    <w:p w:rsidR="008B6E74" w:rsidRDefault="007B579B" w:rsidP="00481E7A">
      <w:pPr>
        <w:pStyle w:val="ad"/>
        <w:shd w:val="clear" w:color="auto" w:fill="auto"/>
        <w:tabs>
          <w:tab w:val="left" w:leader="underscore" w:pos="6734"/>
        </w:tabs>
      </w:pPr>
      <w:r>
        <w:t xml:space="preserve">по почтовому адресу: </w:t>
      </w:r>
      <w:r>
        <w:tab/>
        <w:t>;</w:t>
      </w:r>
    </w:p>
    <w:p w:rsidR="008B6E74" w:rsidRDefault="007B579B" w:rsidP="00481E7A">
      <w:pPr>
        <w:pStyle w:val="ad"/>
        <w:shd w:val="clear" w:color="auto" w:fill="auto"/>
        <w:tabs>
          <w:tab w:val="left" w:leader="underscore" w:pos="7776"/>
        </w:tabs>
      </w:pPr>
      <w:r>
        <w:t xml:space="preserve">по адресу электронной почты: </w:t>
      </w:r>
      <w:r>
        <w:tab/>
        <w:t>;</w:t>
      </w:r>
    </w:p>
    <w:p w:rsidR="008B6E74" w:rsidRDefault="007B579B" w:rsidP="00481E7A">
      <w:pPr>
        <w:pStyle w:val="ad"/>
        <w:shd w:val="clear" w:color="auto" w:fill="auto"/>
        <w:tabs>
          <w:tab w:val="left" w:leader="underscore" w:pos="5674"/>
        </w:tabs>
      </w:pPr>
      <w:r>
        <w:t xml:space="preserve">через МФЦ: </w:t>
      </w:r>
      <w:r>
        <w:tab/>
        <w:t>.</w:t>
      </w:r>
      <w:r>
        <w:fldChar w:fldCharType="end"/>
      </w:r>
    </w:p>
    <w:p w:rsidR="00BF4221" w:rsidRPr="00B355E5" w:rsidRDefault="00825CA0" w:rsidP="00B355E5">
      <w:pPr>
        <w:pStyle w:val="11"/>
        <w:shd w:val="clear" w:color="auto" w:fill="auto"/>
        <w:ind w:firstLine="720"/>
        <w:rPr>
          <w:i/>
          <w:iCs/>
        </w:rPr>
      </w:pPr>
      <w:r>
        <w:rPr>
          <w:i/>
          <w:iCs/>
        </w:rPr>
        <w:t xml:space="preserve">                  </w:t>
      </w:r>
      <w:r w:rsidR="00BF4221">
        <w:rPr>
          <w:i/>
          <w:iCs/>
        </w:rPr>
        <w:t xml:space="preserve">             </w:t>
      </w:r>
      <w:r w:rsidR="007B579B">
        <w:rPr>
          <w:i/>
          <w:iCs/>
        </w:rPr>
        <w:t>(нужное вписать)</w:t>
      </w:r>
    </w:p>
    <w:p w:rsidR="008B6E74" w:rsidRDefault="00825CA0" w:rsidP="00481E7A">
      <w:pPr>
        <w:pStyle w:val="60"/>
        <w:shd w:val="clear" w:color="auto" w:fill="auto"/>
        <w:tabs>
          <w:tab w:val="left" w:pos="6962"/>
        </w:tabs>
        <w:spacing w:after="0"/>
      </w:pPr>
      <w:r>
        <w:t xml:space="preserve">                                                          </w:t>
      </w:r>
      <w:r w:rsidR="007B579B">
        <w:t>(заявитель)</w:t>
      </w:r>
      <w:r w:rsidR="007B579B">
        <w:tab/>
        <w:t>(Подпись)</w:t>
      </w:r>
    </w:p>
    <w:p w:rsidR="00EF6791" w:rsidRDefault="007B579B" w:rsidP="00481E7A">
      <w:pPr>
        <w:pStyle w:val="50"/>
        <w:shd w:val="clear" w:color="auto" w:fill="auto"/>
        <w:tabs>
          <w:tab w:val="left" w:leader="underscore" w:pos="2122"/>
        </w:tabs>
        <w:ind w:left="0"/>
        <w:rPr>
          <w:i w:val="0"/>
          <w:iCs w:val="0"/>
          <w:color w:val="000000"/>
        </w:rPr>
      </w:pPr>
      <w:r>
        <w:rPr>
          <w:i w:val="0"/>
          <w:iCs w:val="0"/>
          <w:color w:val="000000"/>
        </w:rPr>
        <w:t xml:space="preserve">Дата: «__» </w:t>
      </w:r>
      <w:r>
        <w:rPr>
          <w:i w:val="0"/>
          <w:iCs w:val="0"/>
          <w:color w:val="000000"/>
        </w:rPr>
        <w:tab/>
        <w:t xml:space="preserve"> 20_</w:t>
      </w:r>
      <w:r w:rsidR="00825CA0">
        <w:rPr>
          <w:i w:val="0"/>
          <w:iCs w:val="0"/>
          <w:color w:val="000000"/>
        </w:rPr>
        <w:t>__</w:t>
      </w:r>
      <w:r>
        <w:rPr>
          <w:i w:val="0"/>
          <w:iCs w:val="0"/>
          <w:color w:val="000000"/>
        </w:rPr>
        <w:t xml:space="preserve"> г.</w:t>
      </w:r>
    </w:p>
    <w:p w:rsidR="004B4319" w:rsidRDefault="004B4319" w:rsidP="00481E7A">
      <w:pPr>
        <w:pStyle w:val="50"/>
        <w:shd w:val="clear" w:color="auto" w:fill="auto"/>
        <w:tabs>
          <w:tab w:val="left" w:leader="underscore" w:pos="2122"/>
        </w:tabs>
        <w:ind w:left="0"/>
      </w:pPr>
    </w:p>
    <w:p w:rsidR="00B355E5" w:rsidRPr="004B4319" w:rsidRDefault="004B4319" w:rsidP="00481E7A">
      <w:pPr>
        <w:pStyle w:val="50"/>
        <w:shd w:val="clear" w:color="auto" w:fill="auto"/>
        <w:tabs>
          <w:tab w:val="left" w:leader="underscore" w:pos="2122"/>
        </w:tabs>
        <w:ind w:left="0"/>
        <w:rPr>
          <w:i w:val="0"/>
          <w:iCs w:val="0"/>
          <w:color w:val="000000"/>
          <w:u w:val="single"/>
        </w:rPr>
      </w:pPr>
      <w:r>
        <w:t>С</w:t>
      </w:r>
      <w:r w:rsidRPr="00BF4221">
        <w:t xml:space="preserve"> обработкой персональных данных согласен (согласна).</w:t>
      </w:r>
      <w:r>
        <w:t xml:space="preserve">                               </w:t>
      </w:r>
      <w:r>
        <w:rPr>
          <w:u w:val="single"/>
        </w:rPr>
        <w:t xml:space="preserve">          ДА   /  НЕТ</w:t>
      </w:r>
      <w:proofErr w:type="gramStart"/>
      <w:r>
        <w:rPr>
          <w:u w:val="single"/>
        </w:rPr>
        <w:t xml:space="preserve">       .</w:t>
      </w:r>
      <w:proofErr w:type="gramEnd"/>
    </w:p>
    <w:p w:rsidR="00B355E5" w:rsidRDefault="00B355E5" w:rsidP="00481E7A">
      <w:pPr>
        <w:pStyle w:val="50"/>
        <w:shd w:val="clear" w:color="auto" w:fill="auto"/>
        <w:tabs>
          <w:tab w:val="left" w:leader="underscore" w:pos="2122"/>
        </w:tabs>
        <w:ind w:left="0"/>
        <w:rPr>
          <w:i w:val="0"/>
          <w:iCs w:val="0"/>
          <w:color w:val="000000"/>
        </w:rPr>
      </w:pPr>
    </w:p>
    <w:p w:rsidR="00B355E5" w:rsidRDefault="00B355E5" w:rsidP="00B355E5">
      <w:pPr>
        <w:pStyle w:val="11"/>
        <w:ind w:firstLine="0"/>
      </w:pPr>
      <w:bookmarkStart w:id="30" w:name="bookmark28"/>
      <w:bookmarkStart w:id="31" w:name="bookmark29"/>
      <w:r>
        <w:t>Заместитель главы администрации</w:t>
      </w:r>
    </w:p>
    <w:p w:rsidR="00B355E5" w:rsidRDefault="00B355E5" w:rsidP="00B355E5">
      <w:pPr>
        <w:pStyle w:val="11"/>
        <w:ind w:firstLine="0"/>
      </w:pPr>
      <w:r>
        <w:t>муниципального образования</w:t>
      </w:r>
    </w:p>
    <w:p w:rsidR="00B355E5" w:rsidRDefault="00B355E5" w:rsidP="00B355E5">
      <w:pPr>
        <w:pStyle w:val="11"/>
        <w:shd w:val="clear" w:color="auto" w:fill="auto"/>
        <w:ind w:firstLine="0"/>
        <w:rPr>
          <w:b/>
          <w:bCs/>
        </w:rPr>
      </w:pPr>
      <w:proofErr w:type="spellStart"/>
      <w:r>
        <w:t>Лабинский</w:t>
      </w:r>
      <w:proofErr w:type="spellEnd"/>
      <w:r>
        <w:t xml:space="preserve"> район</w:t>
      </w:r>
      <w:r>
        <w:tab/>
      </w:r>
      <w:r>
        <w:tab/>
      </w:r>
      <w:r>
        <w:tab/>
      </w:r>
      <w:r>
        <w:tab/>
        <w:t xml:space="preserve">                                                            Г.А. </w:t>
      </w:r>
      <w:proofErr w:type="spellStart"/>
      <w:r>
        <w:t>Цымбал</w:t>
      </w:r>
      <w:proofErr w:type="spellEnd"/>
    </w:p>
    <w:p w:rsidR="00EF6791" w:rsidRDefault="003D4923" w:rsidP="00481E7A">
      <w:pPr>
        <w:pStyle w:val="13"/>
        <w:keepNext/>
        <w:keepLines/>
        <w:shd w:val="clear" w:color="auto" w:fill="auto"/>
        <w:spacing w:after="0"/>
      </w:pPr>
      <w:r w:rsidRPr="003D4923">
        <w:rPr>
          <w:rFonts w:ascii="Courier New" w:eastAsia="Courier New" w:hAnsi="Courier New" w:cs="Courier New"/>
          <w:b w:val="0"/>
          <w:bCs w:val="0"/>
          <w:noProof/>
          <w:sz w:val="24"/>
          <w:szCs w:val="24"/>
          <w:lang w:bidi="ar-SA"/>
        </w:rPr>
        <w:lastRenderedPageBreak/>
        <mc:AlternateContent>
          <mc:Choice Requires="wps">
            <w:drawing>
              <wp:anchor distT="0" distB="0" distL="0" distR="0" simplePos="0" relativeHeight="251661312" behindDoc="1" locked="0" layoutInCell="1" allowOverlap="1" wp14:anchorId="309EAE70" wp14:editId="5296C771">
                <wp:simplePos x="0" y="0"/>
                <wp:positionH relativeFrom="page">
                  <wp:posOffset>4764405</wp:posOffset>
                </wp:positionH>
                <wp:positionV relativeFrom="margin">
                  <wp:align>top</wp:align>
                </wp:positionV>
                <wp:extent cx="2810510" cy="816610"/>
                <wp:effectExtent l="0" t="0" r="0" b="0"/>
                <wp:wrapNone/>
                <wp:docPr id="10" name="Shape 47"/>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4B4319" w:rsidRDefault="004B4319" w:rsidP="003D4923">
                            <w:pPr>
                              <w:pStyle w:val="ab"/>
                              <w:shd w:val="clear" w:color="auto" w:fill="auto"/>
                              <w:jc w:val="left"/>
                            </w:pPr>
                            <w:r>
                              <w:t>Приложение 9</w:t>
                            </w:r>
                          </w:p>
                          <w:p w:rsidR="004B4319" w:rsidRDefault="004B4319" w:rsidP="003D4923">
                            <w:pPr>
                              <w:pStyle w:val="ab"/>
                              <w:shd w:val="clear" w:color="auto" w:fill="auto"/>
                              <w:jc w:val="left"/>
                            </w:pPr>
                            <w:r>
                              <w:t>к Административному регламенту</w:t>
                            </w:r>
                          </w:p>
                          <w:p w:rsidR="004B4319" w:rsidRDefault="004B4319" w:rsidP="003D4923">
                            <w:pPr>
                              <w:pStyle w:val="ab"/>
                              <w:shd w:val="clear" w:color="auto" w:fill="auto"/>
                              <w:jc w:val="left"/>
                            </w:pPr>
                            <w:r>
                              <w:t xml:space="preserve">по предоставлению </w:t>
                            </w:r>
                          </w:p>
                          <w:p w:rsidR="004B4319" w:rsidRDefault="004B4319" w:rsidP="003D4923">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EAE70" id="Shape 47" o:spid="_x0000_s1030" type="#_x0000_t202" style="position:absolute;left:0;text-align:left;margin-left:375.15pt;margin-top:0;width:221.3pt;height:64.3pt;z-index:-251655168;visibility:visible;mso-wrap-style:none;mso-wrap-distance-left:0;mso-wrap-distance-top:0;mso-wrap-distance-right:0;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" filled="f" stroked="f">
                <v:textbox style="mso-fit-shape-to-text:t" inset="0,0,0,0">
                  <w:txbxContent>
                    <w:p w:rsidR="004B4319" w:rsidRDefault="004B4319" w:rsidP="003D4923">
                      <w:pPr>
                        <w:pStyle w:val="ab"/>
                        <w:shd w:val="clear" w:color="auto" w:fill="auto"/>
                        <w:jc w:val="left"/>
                      </w:pPr>
                      <w:r>
                        <w:t>Приложение 9</w:t>
                      </w:r>
                    </w:p>
                    <w:p w:rsidR="004B4319" w:rsidRDefault="004B4319" w:rsidP="003D4923">
                      <w:pPr>
                        <w:pStyle w:val="ab"/>
                        <w:shd w:val="clear" w:color="auto" w:fill="auto"/>
                        <w:jc w:val="left"/>
                      </w:pPr>
                      <w:r>
                        <w:t>к Административному регламенту</w:t>
                      </w:r>
                    </w:p>
                    <w:p w:rsidR="004B4319" w:rsidRDefault="004B4319" w:rsidP="003D4923">
                      <w:pPr>
                        <w:pStyle w:val="ab"/>
                        <w:shd w:val="clear" w:color="auto" w:fill="auto"/>
                        <w:jc w:val="left"/>
                      </w:pPr>
                      <w:r>
                        <w:t xml:space="preserve">по предоставлению </w:t>
                      </w:r>
                    </w:p>
                    <w:p w:rsidR="004B4319" w:rsidRDefault="004B4319" w:rsidP="003D4923">
                      <w:pPr>
                        <w:pStyle w:val="ab"/>
                        <w:shd w:val="clear" w:color="auto" w:fill="auto"/>
                        <w:jc w:val="left"/>
                      </w:pPr>
                      <w:r>
                        <w:t>муниципальной услуги</w:t>
                      </w:r>
                    </w:p>
                  </w:txbxContent>
                </v:textbox>
                <w10:wrap anchorx="page" anchory="margin"/>
              </v:shape>
            </w:pict>
          </mc:Fallback>
        </mc:AlternateContent>
      </w:r>
    </w:p>
    <w:p w:rsidR="00EF6791" w:rsidRDefault="00EF6791" w:rsidP="00481E7A">
      <w:pPr>
        <w:pStyle w:val="13"/>
        <w:keepNext/>
        <w:keepLines/>
        <w:shd w:val="clear" w:color="auto" w:fill="auto"/>
        <w:spacing w:after="0"/>
      </w:pPr>
    </w:p>
    <w:p w:rsidR="003D4923" w:rsidRDefault="003D4923" w:rsidP="00481E7A">
      <w:pPr>
        <w:pStyle w:val="13"/>
        <w:keepNext/>
        <w:keepLines/>
        <w:shd w:val="clear" w:color="auto" w:fill="auto"/>
        <w:spacing w:after="0"/>
      </w:pPr>
    </w:p>
    <w:p w:rsidR="003D4923" w:rsidRDefault="003D4923" w:rsidP="00481E7A">
      <w:pPr>
        <w:pStyle w:val="13"/>
        <w:keepNext/>
        <w:keepLines/>
        <w:shd w:val="clear" w:color="auto" w:fill="auto"/>
        <w:spacing w:after="0"/>
      </w:pPr>
    </w:p>
    <w:p w:rsidR="003D4923" w:rsidRDefault="003D4923" w:rsidP="00481E7A">
      <w:pPr>
        <w:pStyle w:val="13"/>
        <w:keepNext/>
        <w:keepLines/>
        <w:shd w:val="clear" w:color="auto" w:fill="auto"/>
        <w:spacing w:after="0"/>
      </w:pPr>
    </w:p>
    <w:p w:rsidR="00EF6791" w:rsidRDefault="00EF6791" w:rsidP="00481E7A">
      <w:pPr>
        <w:pStyle w:val="13"/>
        <w:keepNext/>
        <w:keepLines/>
        <w:shd w:val="clear" w:color="auto" w:fill="auto"/>
        <w:spacing w:after="0"/>
      </w:pPr>
    </w:p>
    <w:p w:rsidR="003D4923" w:rsidRDefault="003D4923" w:rsidP="00481E7A">
      <w:pPr>
        <w:pStyle w:val="13"/>
        <w:keepNext/>
        <w:keepLines/>
        <w:shd w:val="clear" w:color="auto" w:fill="auto"/>
        <w:spacing w:after="0"/>
      </w:pPr>
    </w:p>
    <w:p w:rsidR="008B6E74" w:rsidRDefault="007B579B" w:rsidP="00481E7A">
      <w:pPr>
        <w:pStyle w:val="13"/>
        <w:keepNext/>
        <w:keepLines/>
        <w:shd w:val="clear" w:color="auto" w:fill="auto"/>
        <w:spacing w:after="0"/>
      </w:pPr>
      <w:r>
        <w:t>Форма решения об отказе в приеме документов, необходимых для</w:t>
      </w:r>
      <w:r>
        <w:br/>
        <w:t>предоставления услуги</w:t>
      </w:r>
      <w:bookmarkEnd w:id="30"/>
      <w:bookmarkEnd w:id="31"/>
    </w:p>
    <w:p w:rsidR="00BD252F" w:rsidRDefault="00BD252F" w:rsidP="00481E7A">
      <w:pPr>
        <w:pStyle w:val="11"/>
        <w:shd w:val="clear" w:color="auto" w:fill="auto"/>
        <w:tabs>
          <w:tab w:val="left" w:leader="underscore" w:pos="9192"/>
        </w:tabs>
        <w:ind w:left="6720" w:firstLine="0"/>
      </w:pPr>
    </w:p>
    <w:p w:rsidR="00BD252F" w:rsidRDefault="00BD252F" w:rsidP="00481E7A">
      <w:pPr>
        <w:pStyle w:val="11"/>
        <w:shd w:val="clear" w:color="auto" w:fill="auto"/>
        <w:tabs>
          <w:tab w:val="left" w:leader="underscore" w:pos="9192"/>
        </w:tabs>
        <w:ind w:left="6720" w:firstLine="0"/>
      </w:pPr>
    </w:p>
    <w:p w:rsidR="008B6E74" w:rsidRDefault="007B579B" w:rsidP="00481E7A">
      <w:pPr>
        <w:pStyle w:val="11"/>
        <w:shd w:val="clear" w:color="auto" w:fill="auto"/>
        <w:tabs>
          <w:tab w:val="left" w:leader="underscore" w:pos="9192"/>
        </w:tabs>
        <w:ind w:left="6720" w:firstLine="0"/>
      </w:pPr>
      <w:r>
        <w:t xml:space="preserve">Кому: </w:t>
      </w:r>
      <w:r>
        <w:tab/>
      </w:r>
    </w:p>
    <w:p w:rsidR="008B6E74" w:rsidRDefault="007B579B" w:rsidP="00481E7A">
      <w:pPr>
        <w:pStyle w:val="11"/>
        <w:shd w:val="clear" w:color="auto" w:fill="auto"/>
        <w:ind w:firstLine="0"/>
        <w:jc w:val="center"/>
      </w:pPr>
      <w:r>
        <w:t>РЕШЕНИЕ</w:t>
      </w:r>
      <w:r>
        <w:br/>
        <w:t>об отказе в приёме документов, необходимых для предоставления услуги</w:t>
      </w:r>
      <w:r>
        <w:br/>
      </w:r>
      <w:r>
        <w:rPr>
          <w:b/>
          <w:bCs/>
        </w:rPr>
        <w:t xml:space="preserve">«Постановка на учет и направление детей в </w:t>
      </w:r>
      <w:r>
        <w:rPr>
          <w:b/>
          <w:bCs/>
        </w:rPr>
        <w:br/>
        <w:t>муниципальные образовательные организации, реализующие</w:t>
      </w:r>
      <w:r>
        <w:rPr>
          <w:b/>
          <w:bCs/>
        </w:rPr>
        <w:br/>
        <w:t>образовательные программы дошкольного образования»</w:t>
      </w:r>
    </w:p>
    <w:p w:rsidR="008B6E74" w:rsidRDefault="007B579B" w:rsidP="00481E7A">
      <w:pPr>
        <w:pStyle w:val="11"/>
        <w:shd w:val="clear" w:color="auto" w:fill="auto"/>
        <w:tabs>
          <w:tab w:val="left" w:leader="underscore" w:pos="2016"/>
        </w:tabs>
        <w:ind w:firstLine="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5330190</wp:posOffset>
                </wp:positionH>
                <wp:positionV relativeFrom="paragraph">
                  <wp:posOffset>12700</wp:posOffset>
                </wp:positionV>
                <wp:extent cx="1334770" cy="23177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334770" cy="231775"/>
                        </a:xfrm>
                        <a:prstGeom prst="rect">
                          <a:avLst/>
                        </a:prstGeom>
                        <a:noFill/>
                      </wps:spPr>
                      <wps:txbx>
                        <w:txbxContent>
                          <w:p w:rsidR="004B4319" w:rsidRDefault="004B4319">
                            <w:pPr>
                              <w:pStyle w:val="11"/>
                              <w:shd w:val="clear" w:color="auto" w:fill="auto"/>
                              <w:tabs>
                                <w:tab w:val="left" w:leader="underscore" w:pos="2016"/>
                              </w:tabs>
                              <w:ind w:firstLine="0"/>
                            </w:pPr>
                            <w:r>
                              <w:t xml:space="preserve">№ </w:t>
                            </w:r>
                            <w:r>
                              <w:tab/>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45" o:spid="_x0000_s1031" type="#_x0000_t202" style="position:absolute;margin-left:419.7pt;margin-top:1pt;width:105.1pt;height:18.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" filled="f" stroked="f">
                <v:textbox inset="0,0,0,0">
                  <w:txbxContent>
                    <w:p w:rsidR="004B4319" w:rsidRDefault="004B4319">
                      <w:pPr>
                        <w:pStyle w:val="11"/>
                        <w:shd w:val="clear" w:color="auto" w:fill="auto"/>
                        <w:tabs>
                          <w:tab w:val="left" w:leader="underscore" w:pos="2016"/>
                        </w:tabs>
                        <w:ind w:firstLine="0"/>
                      </w:pPr>
                      <w:r>
                        <w:t xml:space="preserve">№ </w:t>
                      </w:r>
                      <w:r>
                        <w:tab/>
                      </w:r>
                    </w:p>
                  </w:txbxContent>
                </v:textbox>
                <w10:wrap type="square" side="left" anchorx="page"/>
              </v:shape>
            </w:pict>
          </mc:Fallback>
        </mc:AlternateContent>
      </w:r>
      <w:r>
        <w:t xml:space="preserve">от </w:t>
      </w:r>
      <w:r>
        <w:tab/>
      </w:r>
    </w:p>
    <w:p w:rsidR="008B6E74" w:rsidRDefault="007B579B" w:rsidP="00481E7A">
      <w:pPr>
        <w:pStyle w:val="11"/>
        <w:shd w:val="clear" w:color="auto" w:fill="auto"/>
        <w:tabs>
          <w:tab w:val="left" w:leader="underscore" w:pos="5690"/>
          <w:tab w:val="left" w:leader="underscore" w:pos="8166"/>
        </w:tabs>
        <w:ind w:firstLine="760"/>
        <w:jc w:val="both"/>
      </w:pPr>
      <w:r>
        <w:t xml:space="preserve">Рассмотрев Ваше заявление от </w:t>
      </w:r>
      <w:r>
        <w:tab/>
        <w:t xml:space="preserve"> № </w:t>
      </w:r>
      <w:r>
        <w:tab/>
        <w:t xml:space="preserve"> и прилагаемые</w:t>
      </w:r>
    </w:p>
    <w:p w:rsidR="008B6E74" w:rsidRDefault="007B579B" w:rsidP="00481E7A">
      <w:pPr>
        <w:pStyle w:val="11"/>
        <w:shd w:val="clear" w:color="auto" w:fill="auto"/>
        <w:tabs>
          <w:tab w:val="left" w:leader="underscore" w:pos="9902"/>
        </w:tabs>
        <w:ind w:firstLine="0"/>
        <w:jc w:val="both"/>
      </w:pPr>
      <w:r>
        <w:rPr>
          <w:u w:val="single"/>
        </w:rPr>
        <w:t xml:space="preserve">к нему документы, уполномоченным органом </w:t>
      </w:r>
      <w:r>
        <w:rPr>
          <w:u w:val="single"/>
        </w:rPr>
        <w:tab/>
      </w:r>
    </w:p>
    <w:p w:rsidR="008B6E74" w:rsidRDefault="007B579B" w:rsidP="00481E7A">
      <w:pPr>
        <w:pStyle w:val="a7"/>
        <w:shd w:val="clear" w:color="auto" w:fill="auto"/>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8B6E74" w:rsidRDefault="007B579B" w:rsidP="00481E7A">
      <w:pPr>
        <w:pStyle w:val="a7"/>
        <w:shd w:val="clear" w:color="auto" w:fill="auto"/>
        <w:jc w:val="both"/>
        <w:rPr>
          <w:sz w:val="28"/>
          <w:szCs w:val="28"/>
        </w:rPr>
      </w:pPr>
      <w:r>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8B6E74">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bottom"/>
          </w:tcPr>
          <w:p w:rsidR="008B6E74" w:rsidRDefault="007B579B" w:rsidP="00481E7A">
            <w:pPr>
              <w:pStyle w:val="a9"/>
              <w:shd w:val="clear" w:color="auto" w:fill="auto"/>
              <w:ind w:firstLine="420"/>
              <w:rPr>
                <w:sz w:val="24"/>
                <w:szCs w:val="24"/>
              </w:rPr>
            </w:pPr>
            <w:r>
              <w:rPr>
                <w:sz w:val="24"/>
                <w:szCs w:val="24"/>
              </w:rPr>
              <w:t>№</w:t>
            </w:r>
          </w:p>
          <w:p w:rsidR="008B6E74" w:rsidRDefault="007B579B" w:rsidP="00481E7A">
            <w:pPr>
              <w:pStyle w:val="a9"/>
              <w:shd w:val="clear" w:color="auto" w:fill="auto"/>
              <w:ind w:firstLine="0"/>
              <w:jc w:val="center"/>
              <w:rPr>
                <w:sz w:val="24"/>
                <w:szCs w:val="24"/>
              </w:rPr>
            </w:pPr>
            <w:r>
              <w:rPr>
                <w:sz w:val="24"/>
                <w:szCs w:val="24"/>
              </w:rPr>
              <w:t xml:space="preserve">пункта </w:t>
            </w:r>
            <w:proofErr w:type="spellStart"/>
            <w:r>
              <w:rPr>
                <w:sz w:val="24"/>
                <w:szCs w:val="24"/>
              </w:rPr>
              <w:t>админис</w:t>
            </w:r>
            <w:proofErr w:type="spellEnd"/>
            <w:r>
              <w:rPr>
                <w:sz w:val="24"/>
                <w:szCs w:val="24"/>
              </w:rPr>
              <w:t xml:space="preserve"> </w:t>
            </w:r>
            <w:proofErr w:type="spellStart"/>
            <w:r>
              <w:rPr>
                <w:sz w:val="24"/>
                <w:szCs w:val="24"/>
              </w:rPr>
              <w:t>тративно</w:t>
            </w:r>
            <w:proofErr w:type="spell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B6E74" w:rsidRDefault="007B579B" w:rsidP="00481E7A">
            <w:pPr>
              <w:pStyle w:val="a9"/>
              <w:shd w:val="clear" w:color="auto" w:fill="auto"/>
              <w:spacing w:before="160" w:line="115" w:lineRule="exact"/>
              <w:ind w:firstLine="0"/>
              <w:jc w:val="center"/>
              <w:rPr>
                <w:sz w:val="24"/>
                <w:szCs w:val="24"/>
              </w:rPr>
            </w:pPr>
            <w:r>
              <w:rPr>
                <w:sz w:val="24"/>
                <w:szCs w:val="24"/>
              </w:rPr>
              <w:t>Разъяснение причин отказа в приеме и</w:t>
            </w:r>
          </w:p>
          <w:p w:rsidR="008B6E74" w:rsidRDefault="007B579B" w:rsidP="00481E7A">
            <w:pPr>
              <w:pStyle w:val="a9"/>
              <w:shd w:val="clear" w:color="auto" w:fill="auto"/>
              <w:spacing w:line="120" w:lineRule="auto"/>
              <w:ind w:left="1060" w:firstLine="2600"/>
              <w:rPr>
                <w:sz w:val="24"/>
                <w:szCs w:val="24"/>
              </w:rPr>
            </w:pPr>
            <w:r>
              <w:rPr>
                <w:sz w:val="16"/>
                <w:szCs w:val="16"/>
              </w:rPr>
              <w:t xml:space="preserve">7 </w:t>
            </w:r>
            <w:r>
              <w:rPr>
                <w:sz w:val="24"/>
                <w:szCs w:val="24"/>
              </w:rPr>
              <w:t>регистрации документов</w:t>
            </w:r>
          </w:p>
        </w:tc>
      </w:tr>
    </w:tbl>
    <w:p w:rsidR="008B6E74" w:rsidRDefault="007B579B" w:rsidP="00481E7A">
      <w:pPr>
        <w:pStyle w:val="a7"/>
        <w:shd w:val="clear" w:color="auto" w:fill="auto"/>
        <w:tabs>
          <w:tab w:val="left" w:leader="underscore" w:pos="9878"/>
        </w:tabs>
        <w:ind w:left="739"/>
        <w:rPr>
          <w:sz w:val="28"/>
          <w:szCs w:val="28"/>
        </w:rPr>
      </w:pPr>
      <w:r>
        <w:rPr>
          <w:sz w:val="28"/>
          <w:szCs w:val="28"/>
        </w:rPr>
        <w:t xml:space="preserve">Дополнительная информация: </w:t>
      </w:r>
      <w:r>
        <w:rPr>
          <w:sz w:val="28"/>
          <w:szCs w:val="28"/>
        </w:rPr>
        <w:tab/>
        <w:t>.</w:t>
      </w:r>
    </w:p>
    <w:p w:rsidR="008B6E74" w:rsidRDefault="008B6E74" w:rsidP="00481E7A">
      <w:pPr>
        <w:spacing w:line="1" w:lineRule="exact"/>
      </w:pPr>
    </w:p>
    <w:p w:rsidR="008B6E74" w:rsidRDefault="007B579B" w:rsidP="00481E7A">
      <w:pPr>
        <w:pStyle w:val="11"/>
        <w:shd w:val="clear" w:color="auto" w:fill="auto"/>
        <w:ind w:firstLine="76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D1548" w:rsidRDefault="007B579B" w:rsidP="00AD1548">
      <w:pPr>
        <w:pStyle w:val="11"/>
        <w:shd w:val="clear" w:color="auto" w:fill="auto"/>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EF6791" w:rsidRDefault="00EF6791" w:rsidP="00481E7A">
      <w:pPr>
        <w:pStyle w:val="11"/>
        <w:shd w:val="clear" w:color="auto" w:fill="auto"/>
        <w:ind w:firstLine="720"/>
      </w:pPr>
    </w:p>
    <w:p w:rsidR="00EF6791" w:rsidRDefault="007B579B" w:rsidP="00481E7A">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1012825</wp:posOffset>
                </wp:positionH>
                <wp:positionV relativeFrom="paragraph">
                  <wp:posOffset>187960</wp:posOffset>
                </wp:positionV>
                <wp:extent cx="2682240" cy="16129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2682240" cy="161290"/>
                        </a:xfrm>
                        <a:prstGeom prst="rect">
                          <a:avLst/>
                        </a:prstGeom>
                        <a:noFill/>
                      </wps:spPr>
                      <wps:txbx>
                        <w:txbxContent>
                          <w:p w:rsidR="004B4319" w:rsidRDefault="004B4319">
                            <w:pPr>
                              <w:pStyle w:val="22"/>
                              <w:shd w:val="clear" w:color="auto" w:fill="auto"/>
                              <w:spacing w:after="0"/>
                              <w:jc w:val="left"/>
                            </w:pPr>
                            <w:r>
                              <w:t>Должность и ФИО сотрудника, принявшего решение</w:t>
                            </w:r>
                          </w:p>
                        </w:txbxContent>
                      </wps:txbx>
                      <wps:bodyPr wrap="none"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9" o:spid="_x0000_s1032" type="#_x0000_t202" style="position:absolute;left:0;text-align:left;margin-left:79.75pt;margin-top:14.8pt;width:211.2pt;height:12.7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" filled="f" stroked="f">
                <v:textbox inset="0,0,0,0">
                  <w:txbxContent>
                    <w:p w:rsidR="004B4319" w:rsidRDefault="004B4319">
                      <w:pPr>
                        <w:pStyle w:val="22"/>
                        <w:shd w:val="clear" w:color="auto" w:fill="auto"/>
                        <w:spacing w:after="0"/>
                        <w:jc w:val="left"/>
                      </w:pPr>
                      <w:r>
                        <w:t>Должность и ФИО сотрудника, принявшего решение</w:t>
                      </w:r>
                    </w:p>
                  </w:txbxContent>
                </v:textbox>
                <w10:wrap type="square" anchorx="page"/>
              </v:shape>
            </w:pict>
          </mc:Fallback>
        </mc:AlternateContent>
      </w:r>
      <w:r w:rsidR="00AD1548">
        <w:rPr>
          <w:i w:val="0"/>
          <w:iCs w:val="0"/>
          <w:color w:val="000000"/>
        </w:rPr>
        <w:t xml:space="preserve">                                                                             </w:t>
      </w:r>
      <w:r>
        <w:rPr>
          <w:i w:val="0"/>
          <w:iCs w:val="0"/>
          <w:color w:val="000000"/>
        </w:rPr>
        <w:t>Сведения об</w:t>
      </w:r>
    </w:p>
    <w:p w:rsidR="008B6E74" w:rsidRDefault="007B579B" w:rsidP="00EF6791">
      <w:pPr>
        <w:pStyle w:val="50"/>
        <w:pBdr>
          <w:top w:val="single" w:sz="4" w:space="0" w:color="auto"/>
          <w:left w:val="single" w:sz="4" w:space="0" w:color="auto"/>
          <w:bottom w:val="single" w:sz="4" w:space="0" w:color="auto"/>
          <w:right w:val="single" w:sz="4" w:space="0" w:color="auto"/>
        </w:pBdr>
        <w:shd w:val="clear" w:color="auto" w:fill="auto"/>
        <w:ind w:left="0"/>
        <w:jc w:val="center"/>
        <w:rPr>
          <w:i w:val="0"/>
          <w:iCs w:val="0"/>
          <w:color w:val="000000"/>
        </w:rPr>
      </w:pPr>
      <w:r>
        <w:rPr>
          <w:i w:val="0"/>
          <w:iCs w:val="0"/>
          <w:color w:val="000000"/>
        </w:rPr>
        <w:t>электронной</w:t>
      </w:r>
      <w:r>
        <w:rPr>
          <w:i w:val="0"/>
          <w:iCs w:val="0"/>
          <w:color w:val="000000"/>
        </w:rPr>
        <w:br/>
      </w:r>
      <w:r w:rsidR="00EF6791">
        <w:rPr>
          <w:i w:val="0"/>
          <w:iCs w:val="0"/>
          <w:color w:val="000000"/>
        </w:rPr>
        <w:t xml:space="preserve">                                                                                  </w:t>
      </w:r>
      <w:r>
        <w:rPr>
          <w:i w:val="0"/>
          <w:iCs w:val="0"/>
          <w:color w:val="000000"/>
        </w:rPr>
        <w:t>подписи</w:t>
      </w:r>
    </w:p>
    <w:p w:rsidR="00EF6791" w:rsidRDefault="00EF6791" w:rsidP="00EF6791">
      <w:pPr>
        <w:pStyle w:val="50"/>
        <w:pBdr>
          <w:top w:val="single" w:sz="4" w:space="0" w:color="auto"/>
          <w:left w:val="single" w:sz="4" w:space="0" w:color="auto"/>
          <w:bottom w:val="single" w:sz="4" w:space="0" w:color="auto"/>
          <w:right w:val="single" w:sz="4" w:space="0" w:color="auto"/>
        </w:pBdr>
        <w:shd w:val="clear" w:color="auto" w:fill="auto"/>
        <w:ind w:left="0"/>
        <w:rPr>
          <w:i w:val="0"/>
          <w:iCs w:val="0"/>
          <w:color w:val="000000"/>
        </w:rPr>
      </w:pPr>
    </w:p>
    <w:p w:rsidR="00AD1548" w:rsidRPr="00AD1548" w:rsidRDefault="00AD1548" w:rsidP="00AD1548"/>
    <w:p w:rsidR="003D4923" w:rsidRDefault="003D4923" w:rsidP="003D4923">
      <w:pPr>
        <w:pStyle w:val="11"/>
        <w:ind w:firstLine="0"/>
      </w:pPr>
      <w:r>
        <w:t>Заместитель главы администрации</w:t>
      </w:r>
    </w:p>
    <w:p w:rsidR="003D4923" w:rsidRDefault="003D4923" w:rsidP="003D4923">
      <w:pPr>
        <w:pStyle w:val="11"/>
        <w:ind w:firstLine="0"/>
      </w:pPr>
      <w:r>
        <w:t>муниципального образования</w:t>
      </w:r>
    </w:p>
    <w:p w:rsidR="003D4923" w:rsidRDefault="003D4923" w:rsidP="003D4923">
      <w:pPr>
        <w:pStyle w:val="11"/>
        <w:shd w:val="clear" w:color="auto" w:fill="auto"/>
        <w:ind w:firstLine="0"/>
        <w:rPr>
          <w:b/>
          <w:bCs/>
        </w:rPr>
      </w:pPr>
      <w:proofErr w:type="spellStart"/>
      <w:r>
        <w:t>Лабинский</w:t>
      </w:r>
      <w:proofErr w:type="spellEnd"/>
      <w:r>
        <w:t xml:space="preserve"> район</w:t>
      </w:r>
      <w:r>
        <w:tab/>
      </w:r>
      <w:r>
        <w:tab/>
      </w:r>
      <w:r>
        <w:tab/>
      </w:r>
      <w:r>
        <w:tab/>
        <w:t xml:space="preserve">                                                            Г.А. </w:t>
      </w:r>
      <w:proofErr w:type="spellStart"/>
      <w:r>
        <w:t>Цымбал</w:t>
      </w:r>
      <w:proofErr w:type="spellEnd"/>
    </w:p>
    <w:p w:rsidR="00AD1548" w:rsidRPr="00AD1548" w:rsidRDefault="00AD1548" w:rsidP="00AD1548">
      <w:pPr>
        <w:tabs>
          <w:tab w:val="left" w:pos="2328"/>
        </w:tabs>
        <w:sectPr w:rsidR="00AD1548" w:rsidRPr="00AD1548" w:rsidSect="008D364B">
          <w:headerReference w:type="even" r:id="rId29"/>
          <w:headerReference w:type="default" r:id="rId30"/>
          <w:footerReference w:type="even" r:id="rId31"/>
          <w:footerReference w:type="default" r:id="rId32"/>
          <w:pgSz w:w="11900" w:h="16840"/>
          <w:pgMar w:top="1110" w:right="560" w:bottom="1110" w:left="1227" w:header="0" w:footer="682" w:gutter="0"/>
          <w:pgNumType w:start="38"/>
          <w:cols w:space="720"/>
          <w:noEndnote/>
          <w:docGrid w:linePitch="360"/>
        </w:sectPr>
      </w:pPr>
      <w:r>
        <w:tab/>
      </w:r>
    </w:p>
    <w:p w:rsidR="008B6E74" w:rsidRDefault="007B579B" w:rsidP="00825CA0">
      <w:pPr>
        <w:pStyle w:val="a7"/>
        <w:shd w:val="clear" w:color="auto" w:fill="auto"/>
        <w:jc w:val="both"/>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15766" w:type="dxa"/>
        <w:jc w:val="center"/>
        <w:tblLayout w:type="fixed"/>
        <w:tblCellMar>
          <w:left w:w="10" w:type="dxa"/>
          <w:right w:w="10" w:type="dxa"/>
        </w:tblCellMar>
        <w:tblLook w:val="04A0" w:firstRow="1" w:lastRow="0" w:firstColumn="1" w:lastColumn="0" w:noHBand="0" w:noVBand="1"/>
      </w:tblPr>
      <w:tblGrid>
        <w:gridCol w:w="2266"/>
        <w:gridCol w:w="3710"/>
        <w:gridCol w:w="1699"/>
        <w:gridCol w:w="1349"/>
        <w:gridCol w:w="2483"/>
        <w:gridCol w:w="134"/>
        <w:gridCol w:w="2012"/>
        <w:gridCol w:w="2113"/>
      </w:tblGrid>
      <w:tr w:rsidR="008B6E74" w:rsidTr="004B4319">
        <w:trPr>
          <w:trHeight w:hRule="exact" w:val="2520"/>
          <w:jc w:val="center"/>
        </w:trPr>
        <w:tc>
          <w:tcPr>
            <w:tcW w:w="2266" w:type="dxa"/>
            <w:tcBorders>
              <w:top w:val="single" w:sz="4" w:space="0" w:color="auto"/>
              <w:left w:val="single" w:sz="4" w:space="0" w:color="auto"/>
            </w:tcBorders>
            <w:shd w:val="clear" w:color="auto" w:fill="FFFFFF"/>
            <w:vAlign w:val="center"/>
          </w:tcPr>
          <w:p w:rsidR="008B6E74" w:rsidRDefault="007B579B" w:rsidP="00481E7A">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8B6E74" w:rsidRDefault="007B579B" w:rsidP="00481E7A">
            <w:pPr>
              <w:pStyle w:val="a9"/>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8B6E74" w:rsidRDefault="007B579B" w:rsidP="00481E7A">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8B6E74" w:rsidRDefault="007B579B" w:rsidP="00481E7A">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617" w:type="dxa"/>
            <w:gridSpan w:val="2"/>
            <w:tcBorders>
              <w:top w:val="single" w:sz="4" w:space="0" w:color="auto"/>
              <w:left w:val="single" w:sz="4" w:space="0" w:color="auto"/>
            </w:tcBorders>
            <w:shd w:val="clear" w:color="auto" w:fill="FFFFFF"/>
            <w:vAlign w:val="center"/>
          </w:tcPr>
          <w:p w:rsidR="008B6E74" w:rsidRDefault="007B579B" w:rsidP="004B4319">
            <w:pPr>
              <w:pStyle w:val="a9"/>
              <w:shd w:val="clear" w:color="auto" w:fill="auto"/>
              <w:ind w:left="36"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2012" w:type="dxa"/>
            <w:tcBorders>
              <w:top w:val="single" w:sz="4" w:space="0" w:color="auto"/>
              <w:left w:val="single" w:sz="4" w:space="0" w:color="auto"/>
            </w:tcBorders>
            <w:shd w:val="clear" w:color="auto" w:fill="FFFFFF"/>
            <w:vAlign w:val="center"/>
          </w:tcPr>
          <w:p w:rsidR="004B4319" w:rsidRDefault="007B579B" w:rsidP="00481E7A">
            <w:pPr>
              <w:pStyle w:val="a9"/>
              <w:shd w:val="clear" w:color="auto" w:fill="auto"/>
              <w:ind w:firstLine="0"/>
              <w:jc w:val="center"/>
              <w:rPr>
                <w:sz w:val="24"/>
                <w:szCs w:val="24"/>
              </w:rPr>
            </w:pPr>
            <w:r>
              <w:rPr>
                <w:sz w:val="24"/>
                <w:szCs w:val="24"/>
              </w:rPr>
              <w:t xml:space="preserve">Критерии принятия </w:t>
            </w:r>
          </w:p>
          <w:p w:rsidR="008B6E74" w:rsidRDefault="007B579B" w:rsidP="00481E7A">
            <w:pPr>
              <w:pStyle w:val="a9"/>
              <w:shd w:val="clear" w:color="auto" w:fill="auto"/>
              <w:ind w:firstLine="0"/>
              <w:jc w:val="center"/>
              <w:rPr>
                <w:sz w:val="24"/>
                <w:szCs w:val="24"/>
              </w:rPr>
            </w:pPr>
            <w:r>
              <w:rPr>
                <w:sz w:val="24"/>
                <w:szCs w:val="24"/>
              </w:rPr>
              <w:t>решения</w:t>
            </w:r>
          </w:p>
        </w:tc>
        <w:tc>
          <w:tcPr>
            <w:tcW w:w="2113" w:type="dxa"/>
            <w:tcBorders>
              <w:top w:val="single" w:sz="4" w:space="0" w:color="auto"/>
              <w:left w:val="single" w:sz="4" w:space="0" w:color="auto"/>
              <w:right w:val="single" w:sz="4" w:space="0" w:color="auto"/>
            </w:tcBorders>
            <w:shd w:val="clear" w:color="auto" w:fill="FFFFFF"/>
            <w:vAlign w:val="center"/>
          </w:tcPr>
          <w:p w:rsidR="004B4319" w:rsidRDefault="007B579B" w:rsidP="00481E7A">
            <w:pPr>
              <w:pStyle w:val="a9"/>
              <w:shd w:val="clear" w:color="auto" w:fill="auto"/>
              <w:ind w:firstLine="0"/>
              <w:jc w:val="center"/>
              <w:rPr>
                <w:sz w:val="24"/>
                <w:szCs w:val="24"/>
              </w:rPr>
            </w:pPr>
            <w:r>
              <w:rPr>
                <w:sz w:val="24"/>
                <w:szCs w:val="24"/>
              </w:rPr>
              <w:t xml:space="preserve">Результат административного действия, </w:t>
            </w:r>
          </w:p>
          <w:p w:rsidR="008B6E74" w:rsidRDefault="007B579B" w:rsidP="00481E7A">
            <w:pPr>
              <w:pStyle w:val="a9"/>
              <w:shd w:val="clear" w:color="auto" w:fill="auto"/>
              <w:ind w:firstLine="0"/>
              <w:jc w:val="center"/>
              <w:rPr>
                <w:sz w:val="24"/>
                <w:szCs w:val="24"/>
              </w:rPr>
            </w:pPr>
            <w:r>
              <w:rPr>
                <w:sz w:val="24"/>
                <w:szCs w:val="24"/>
              </w:rPr>
              <w:t>способ</w:t>
            </w:r>
          </w:p>
          <w:p w:rsidR="008B6E74" w:rsidRDefault="007B579B" w:rsidP="00481E7A">
            <w:pPr>
              <w:pStyle w:val="a9"/>
              <w:shd w:val="clear" w:color="auto" w:fill="auto"/>
              <w:ind w:firstLine="0"/>
              <w:jc w:val="center"/>
              <w:rPr>
                <w:sz w:val="24"/>
                <w:szCs w:val="24"/>
              </w:rPr>
            </w:pPr>
            <w:r>
              <w:rPr>
                <w:sz w:val="24"/>
                <w:szCs w:val="24"/>
              </w:rPr>
              <w:t>фиксации</w:t>
            </w:r>
          </w:p>
        </w:tc>
      </w:tr>
      <w:tr w:rsidR="008B6E74" w:rsidTr="004B4319">
        <w:trPr>
          <w:trHeight w:hRule="exact" w:val="240"/>
          <w:jc w:val="center"/>
        </w:trPr>
        <w:tc>
          <w:tcPr>
            <w:tcW w:w="2266"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3</w:t>
            </w:r>
          </w:p>
        </w:tc>
        <w:tc>
          <w:tcPr>
            <w:tcW w:w="134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4</w:t>
            </w:r>
          </w:p>
        </w:tc>
        <w:tc>
          <w:tcPr>
            <w:tcW w:w="2483"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5</w:t>
            </w:r>
          </w:p>
        </w:tc>
        <w:tc>
          <w:tcPr>
            <w:tcW w:w="134" w:type="dxa"/>
            <w:tcBorders>
              <w:top w:val="single" w:sz="4" w:space="0" w:color="auto"/>
            </w:tcBorders>
            <w:shd w:val="clear" w:color="auto" w:fill="FFFFFF"/>
          </w:tcPr>
          <w:p w:rsidR="008B6E74" w:rsidRDefault="008B6E74" w:rsidP="00481E7A">
            <w:pPr>
              <w:rPr>
                <w:sz w:val="10"/>
                <w:szCs w:val="10"/>
              </w:rPr>
            </w:pPr>
          </w:p>
        </w:tc>
        <w:tc>
          <w:tcPr>
            <w:tcW w:w="2012" w:type="dxa"/>
            <w:tcBorders>
              <w:top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6</w:t>
            </w:r>
          </w:p>
        </w:tc>
        <w:tc>
          <w:tcPr>
            <w:tcW w:w="2113" w:type="dxa"/>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7</w:t>
            </w:r>
          </w:p>
        </w:tc>
      </w:tr>
      <w:tr w:rsidR="008B6E74" w:rsidTr="004B4319">
        <w:trPr>
          <w:trHeight w:hRule="exact" w:val="288"/>
          <w:jc w:val="center"/>
        </w:trPr>
        <w:tc>
          <w:tcPr>
            <w:tcW w:w="15766" w:type="dxa"/>
            <w:gridSpan w:val="8"/>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2"/>
                <w:szCs w:val="22"/>
              </w:rPr>
            </w:pPr>
            <w:r>
              <w:rPr>
                <w:sz w:val="24"/>
                <w:szCs w:val="24"/>
              </w:rPr>
              <w:t>1. Прием и регистрация заявления</w:t>
            </w:r>
            <w:r>
              <w:rPr>
                <w:sz w:val="22"/>
                <w:szCs w:val="22"/>
                <w:vertAlign w:val="superscript"/>
              </w:rPr>
              <w:t>8</w:t>
            </w:r>
          </w:p>
        </w:tc>
      </w:tr>
      <w:tr w:rsidR="008B6E74" w:rsidTr="004B4319">
        <w:trPr>
          <w:trHeight w:hRule="exact" w:val="3629"/>
          <w:jc w:val="center"/>
        </w:trPr>
        <w:tc>
          <w:tcPr>
            <w:tcW w:w="2266"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Поступление заявления и документов для предоставления муниципальной услуги в</w:t>
            </w:r>
          </w:p>
          <w:p w:rsidR="008B6E74" w:rsidRDefault="007B579B" w:rsidP="00481E7A">
            <w:pPr>
              <w:pStyle w:val="a9"/>
              <w:shd w:val="clear" w:color="auto" w:fill="auto"/>
              <w:ind w:firstLine="0"/>
              <w:rPr>
                <w:sz w:val="24"/>
                <w:szCs w:val="24"/>
              </w:rPr>
            </w:pPr>
            <w:r>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825CA0" w:rsidRDefault="007B579B" w:rsidP="00481E7A">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w:t>
            </w:r>
            <w:proofErr w:type="spellStart"/>
            <w:r w:rsidR="00825CA0">
              <w:rPr>
                <w:sz w:val="24"/>
                <w:szCs w:val="24"/>
              </w:rPr>
              <w:t>должностн</w:t>
            </w:r>
            <w:proofErr w:type="spellEnd"/>
          </w:p>
          <w:p w:rsidR="008B6E74" w:rsidRDefault="00825CA0" w:rsidP="00481E7A">
            <w:pPr>
              <w:pStyle w:val="a9"/>
              <w:shd w:val="clear" w:color="auto" w:fill="auto"/>
              <w:ind w:firstLine="0"/>
              <w:rPr>
                <w:sz w:val="24"/>
                <w:szCs w:val="24"/>
              </w:rPr>
            </w:pPr>
            <w:proofErr w:type="spellStart"/>
            <w:r>
              <w:rPr>
                <w:sz w:val="24"/>
                <w:szCs w:val="24"/>
              </w:rPr>
              <w:t>ое</w:t>
            </w:r>
            <w:proofErr w:type="spellEnd"/>
            <w:r w:rsidR="007B579B">
              <w:rPr>
                <w:sz w:val="24"/>
                <w:szCs w:val="24"/>
              </w:rPr>
              <w:t xml:space="preserve"> лицо</w:t>
            </w:r>
          </w:p>
          <w:p w:rsidR="008B6E74" w:rsidRDefault="007B579B" w:rsidP="00481E7A">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483" w:type="dxa"/>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2146" w:type="dxa"/>
            <w:gridSpan w:val="2"/>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8B6E74" w:rsidRDefault="008B6E74" w:rsidP="00481E7A">
            <w:pPr>
              <w:rPr>
                <w:sz w:val="10"/>
                <w:szCs w:val="10"/>
              </w:rPr>
            </w:pPr>
          </w:p>
        </w:tc>
      </w:tr>
    </w:tbl>
    <w:p w:rsidR="008B6E74" w:rsidRDefault="008B6E74" w:rsidP="00481E7A">
      <w:pPr>
        <w:pStyle w:val="a7"/>
        <w:shd w:val="clear" w:color="auto" w:fill="auto"/>
        <w:ind w:left="398"/>
        <w:sectPr w:rsidR="008B6E74">
          <w:headerReference w:type="even" r:id="rId33"/>
          <w:headerReference w:type="default" r:id="rId34"/>
          <w:footerReference w:type="even" r:id="rId35"/>
          <w:footerReference w:type="default" r:id="rId36"/>
          <w:pgSz w:w="16840" w:h="11900" w:orient="landscape"/>
          <w:pgMar w:top="2516" w:right="529" w:bottom="1109" w:left="697" w:header="0" w:footer="68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8B6E74">
        <w:trPr>
          <w:trHeight w:hRule="exact" w:val="245"/>
          <w:jc w:val="center"/>
        </w:trPr>
        <w:tc>
          <w:tcPr>
            <w:tcW w:w="2285"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7</w:t>
            </w:r>
          </w:p>
        </w:tc>
      </w:tr>
      <w:tr w:rsidR="008B6E74">
        <w:trPr>
          <w:trHeight w:hRule="exact" w:val="5530"/>
          <w:jc w:val="center"/>
        </w:trPr>
        <w:tc>
          <w:tcPr>
            <w:tcW w:w="2285"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8B6E74" w:rsidRDefault="007B579B" w:rsidP="00481E7A">
            <w:pPr>
              <w:pStyle w:val="a9"/>
              <w:shd w:val="clear" w:color="auto" w:fill="auto"/>
              <w:ind w:firstLine="0"/>
              <w:rPr>
                <w:sz w:val="24"/>
                <w:szCs w:val="24"/>
              </w:rPr>
            </w:pPr>
            <w:r>
              <w:rPr>
                <w:i/>
                <w:iCs/>
                <w:sz w:val="24"/>
                <w:szCs w:val="24"/>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1 день</w:t>
            </w:r>
          </w:p>
        </w:tc>
        <w:tc>
          <w:tcPr>
            <w:tcW w:w="1354"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045"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trPr>
          <w:trHeight w:hRule="exact" w:val="3614"/>
          <w:jc w:val="center"/>
        </w:trPr>
        <w:tc>
          <w:tcPr>
            <w:tcW w:w="2285" w:type="dxa"/>
            <w:tcBorders>
              <w:left w:val="single" w:sz="4" w:space="0" w:color="auto"/>
              <w:bottom w:val="single" w:sz="4" w:space="0" w:color="auto"/>
            </w:tcBorders>
            <w:shd w:val="clear" w:color="auto" w:fill="FFFFFF"/>
          </w:tcPr>
          <w:p w:rsidR="008B6E74" w:rsidRDefault="008B6E74" w:rsidP="00481E7A">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 xml:space="preserve">В тот же день, что и </w:t>
            </w:r>
            <w:r w:rsidR="00825CA0">
              <w:rPr>
                <w:sz w:val="24"/>
                <w:szCs w:val="24"/>
              </w:rPr>
              <w:t>прием,</w:t>
            </w:r>
            <w:r>
              <w:rPr>
                <w:sz w:val="24"/>
                <w:szCs w:val="24"/>
              </w:rPr>
              <w:t xml:space="preserve"> и проверка комплектности</w:t>
            </w:r>
          </w:p>
        </w:tc>
        <w:tc>
          <w:tcPr>
            <w:tcW w:w="1354" w:type="dxa"/>
            <w:tcBorders>
              <w:left w:val="single" w:sz="4" w:space="0" w:color="auto"/>
              <w:bottom w:val="single" w:sz="4" w:space="0" w:color="auto"/>
            </w:tcBorders>
            <w:shd w:val="clear" w:color="auto" w:fill="FFFFFF"/>
          </w:tcPr>
          <w:p w:rsidR="008B6E74" w:rsidRDefault="008B6E74" w:rsidP="00481E7A">
            <w:pPr>
              <w:rPr>
                <w:sz w:val="10"/>
                <w:szCs w:val="10"/>
              </w:rPr>
            </w:pPr>
          </w:p>
        </w:tc>
        <w:tc>
          <w:tcPr>
            <w:tcW w:w="2045" w:type="dxa"/>
            <w:tcBorders>
              <w:left w:val="single" w:sz="4" w:space="0" w:color="auto"/>
              <w:bottom w:val="single" w:sz="4" w:space="0" w:color="auto"/>
            </w:tcBorders>
            <w:shd w:val="clear" w:color="auto" w:fill="FFFFFF"/>
          </w:tcPr>
          <w:p w:rsidR="008B6E74" w:rsidRDefault="008B6E74" w:rsidP="00481E7A">
            <w:pPr>
              <w:rPr>
                <w:sz w:val="10"/>
                <w:szCs w:val="10"/>
              </w:rPr>
            </w:pPr>
          </w:p>
        </w:tc>
        <w:tc>
          <w:tcPr>
            <w:tcW w:w="1987" w:type="dxa"/>
            <w:tcBorders>
              <w:left w:val="single" w:sz="4" w:space="0" w:color="auto"/>
              <w:bottom w:val="single" w:sz="4" w:space="0" w:color="auto"/>
            </w:tcBorders>
            <w:shd w:val="clear" w:color="auto" w:fill="FFFFFF"/>
          </w:tcPr>
          <w:p w:rsidR="008B6E74" w:rsidRDefault="008B6E74" w:rsidP="00481E7A">
            <w:pPr>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8B6E74" w:rsidRDefault="008B6E74" w:rsidP="00481E7A">
            <w:pPr>
              <w:rPr>
                <w:sz w:val="10"/>
                <w:szCs w:val="10"/>
              </w:rPr>
            </w:pPr>
          </w:p>
        </w:tc>
      </w:tr>
    </w:tbl>
    <w:p w:rsidR="008B6E74" w:rsidRDefault="007B579B" w:rsidP="00481E7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86"/>
        <w:gridCol w:w="3523"/>
        <w:gridCol w:w="1690"/>
        <w:gridCol w:w="1402"/>
        <w:gridCol w:w="2021"/>
        <w:gridCol w:w="1987"/>
        <w:gridCol w:w="2554"/>
      </w:tblGrid>
      <w:tr w:rsidR="008B6E74" w:rsidTr="00825CA0">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lastRenderedPageBreak/>
              <w:t>1</w:t>
            </w:r>
          </w:p>
        </w:tc>
        <w:tc>
          <w:tcPr>
            <w:tcW w:w="3523"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jc w:val="center"/>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rsidR="008B6E74" w:rsidRDefault="007B579B" w:rsidP="00481E7A">
            <w:pPr>
              <w:pStyle w:val="a9"/>
              <w:shd w:val="clear" w:color="auto" w:fill="auto"/>
              <w:tabs>
                <w:tab w:val="left" w:pos="1326"/>
              </w:tabs>
              <w:ind w:firstLine="620"/>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tcPr>
          <w:p w:rsidR="008B6E74" w:rsidRDefault="007B579B" w:rsidP="00481E7A">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rsidR="008B6E74" w:rsidRDefault="007B579B" w:rsidP="00481E7A">
            <w:pPr>
              <w:pStyle w:val="a9"/>
              <w:shd w:val="clear" w:color="auto" w:fill="auto"/>
              <w:ind w:firstLine="0"/>
              <w:jc w:val="center"/>
              <w:rPr>
                <w:sz w:val="20"/>
                <w:szCs w:val="20"/>
              </w:rPr>
            </w:pPr>
            <w:r>
              <w:rPr>
                <w:i/>
                <w:iCs/>
                <w:sz w:val="20"/>
                <w:szCs w:val="20"/>
              </w:rPr>
              <w:t>7</w:t>
            </w:r>
          </w:p>
        </w:tc>
      </w:tr>
      <w:tr w:rsidR="008B6E74" w:rsidTr="00825CA0">
        <w:trPr>
          <w:trHeight w:hRule="exact" w:val="3038"/>
          <w:jc w:val="center"/>
        </w:trPr>
        <w:tc>
          <w:tcPr>
            <w:tcW w:w="2284" w:type="dxa"/>
            <w:gridSpan w:val="2"/>
            <w:tcBorders>
              <w:top w:val="single" w:sz="4" w:space="0" w:color="auto"/>
              <w:left w:val="single" w:sz="4" w:space="0" w:color="auto"/>
            </w:tcBorders>
            <w:shd w:val="clear" w:color="auto" w:fill="FFFFFF"/>
          </w:tcPr>
          <w:p w:rsidR="008B6E74" w:rsidRDefault="008B6E74" w:rsidP="00481E7A">
            <w:pPr>
              <w:rPr>
                <w:sz w:val="10"/>
                <w:szCs w:val="10"/>
              </w:rPr>
            </w:pPr>
          </w:p>
        </w:tc>
        <w:tc>
          <w:tcPr>
            <w:tcW w:w="3523"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 xml:space="preserve">В тот же день, что и </w:t>
            </w:r>
            <w:r w:rsidR="00825CA0">
              <w:rPr>
                <w:sz w:val="24"/>
                <w:szCs w:val="24"/>
              </w:rPr>
              <w:t>прием,</w:t>
            </w:r>
            <w:r>
              <w:rPr>
                <w:sz w:val="24"/>
                <w:szCs w:val="24"/>
              </w:rPr>
              <w:t xml:space="preserve"> и проверка комплектности</w:t>
            </w:r>
          </w:p>
        </w:tc>
        <w:tc>
          <w:tcPr>
            <w:tcW w:w="1402"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021"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rsidTr="00825CA0">
        <w:trPr>
          <w:trHeight w:hRule="exact" w:val="307"/>
          <w:jc w:val="center"/>
        </w:trPr>
        <w:tc>
          <w:tcPr>
            <w:tcW w:w="2198"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3609" w:type="dxa"/>
            <w:gridSpan w:val="2"/>
            <w:tcBorders>
              <w:top w:val="single" w:sz="4" w:space="0" w:color="auto"/>
            </w:tcBorders>
            <w:shd w:val="clear" w:color="auto" w:fill="FFFFFF"/>
            <w:vAlign w:val="center"/>
          </w:tcPr>
          <w:p w:rsidR="008B6E74" w:rsidRDefault="007B579B" w:rsidP="00481E7A">
            <w:pPr>
              <w:pStyle w:val="a9"/>
              <w:shd w:val="clear" w:color="auto" w:fill="auto"/>
              <w:ind w:firstLine="0"/>
              <w:jc w:val="right"/>
              <w:rPr>
                <w:sz w:val="24"/>
                <w:szCs w:val="24"/>
              </w:rPr>
            </w:pPr>
            <w:r>
              <w:rPr>
                <w:sz w:val="24"/>
                <w:szCs w:val="24"/>
              </w:rPr>
              <w:t>2.</w:t>
            </w:r>
          </w:p>
        </w:tc>
        <w:tc>
          <w:tcPr>
            <w:tcW w:w="9654" w:type="dxa"/>
            <w:gridSpan w:val="5"/>
            <w:tcBorders>
              <w:top w:val="single" w:sz="4" w:space="0" w:color="auto"/>
              <w:right w:val="single" w:sz="4" w:space="0" w:color="auto"/>
            </w:tcBorders>
            <w:shd w:val="clear" w:color="auto" w:fill="FFFFFF"/>
            <w:vAlign w:val="center"/>
          </w:tcPr>
          <w:p w:rsidR="008B6E74" w:rsidRDefault="007B579B" w:rsidP="00481E7A">
            <w:pPr>
              <w:pStyle w:val="a9"/>
              <w:shd w:val="clear" w:color="auto" w:fill="auto"/>
              <w:ind w:firstLine="0"/>
              <w:rPr>
                <w:sz w:val="24"/>
                <w:szCs w:val="24"/>
              </w:rPr>
            </w:pPr>
            <w:r>
              <w:rPr>
                <w:sz w:val="24"/>
                <w:szCs w:val="24"/>
              </w:rPr>
              <w:t>Получение сведений посредством СМЭВ</w:t>
            </w:r>
          </w:p>
        </w:tc>
      </w:tr>
      <w:tr w:rsidR="008B6E74" w:rsidTr="00825CA0">
        <w:trPr>
          <w:trHeight w:hRule="exact" w:val="1666"/>
          <w:jc w:val="center"/>
        </w:trPr>
        <w:tc>
          <w:tcPr>
            <w:tcW w:w="2198"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пакет зарегистрированных документов, поступивших должностному</w:t>
            </w:r>
          </w:p>
          <w:p w:rsidR="008B6E74" w:rsidRDefault="007B579B" w:rsidP="00481E7A">
            <w:pPr>
              <w:pStyle w:val="a9"/>
              <w:shd w:val="clear" w:color="auto" w:fill="auto"/>
              <w:ind w:firstLine="0"/>
              <w:rPr>
                <w:sz w:val="24"/>
                <w:szCs w:val="24"/>
              </w:rPr>
            </w:pPr>
            <w:r>
              <w:rPr>
                <w:sz w:val="24"/>
                <w:szCs w:val="24"/>
              </w:rPr>
              <w:t>лицу,</w:t>
            </w:r>
          </w:p>
        </w:tc>
        <w:tc>
          <w:tcPr>
            <w:tcW w:w="3609" w:type="dxa"/>
            <w:gridSpan w:val="2"/>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021"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rsidTr="00825CA0">
        <w:trPr>
          <w:trHeight w:hRule="exact" w:val="1382"/>
          <w:jc w:val="center"/>
        </w:trPr>
        <w:tc>
          <w:tcPr>
            <w:tcW w:w="2198" w:type="dxa"/>
            <w:tcBorders>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ответственному за предоставление муниципальной услуги</w:t>
            </w:r>
          </w:p>
        </w:tc>
        <w:tc>
          <w:tcPr>
            <w:tcW w:w="3609" w:type="dxa"/>
            <w:gridSpan w:val="2"/>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021"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rsidTr="00825CA0">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3609" w:type="dxa"/>
            <w:gridSpan w:val="2"/>
            <w:tcBorders>
              <w:top w:val="single" w:sz="4" w:space="0" w:color="auto"/>
              <w:bottom w:val="single" w:sz="4" w:space="0" w:color="auto"/>
            </w:tcBorders>
            <w:shd w:val="clear" w:color="auto" w:fill="FFFFFF"/>
          </w:tcPr>
          <w:p w:rsidR="008B6E74" w:rsidRDefault="007B579B" w:rsidP="00825CA0">
            <w:pPr>
              <w:pStyle w:val="a9"/>
              <w:shd w:val="clear" w:color="auto" w:fill="auto"/>
              <w:ind w:left="3455" w:firstLine="0"/>
              <w:rPr>
                <w:sz w:val="24"/>
                <w:szCs w:val="24"/>
              </w:rPr>
            </w:pPr>
            <w:r>
              <w:rPr>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 Рассмотрение документов и сведений</w:t>
            </w:r>
          </w:p>
        </w:tc>
      </w:tr>
    </w:tbl>
    <w:p w:rsidR="008B6E74" w:rsidRDefault="007B579B" w:rsidP="00481E7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44"/>
        <w:gridCol w:w="2054"/>
        <w:gridCol w:w="1987"/>
        <w:gridCol w:w="2554"/>
      </w:tblGrid>
      <w:tr w:rsidR="008B6E74" w:rsidTr="00825CA0">
        <w:trPr>
          <w:trHeight w:hRule="exact" w:val="245"/>
          <w:jc w:val="center"/>
        </w:trPr>
        <w:tc>
          <w:tcPr>
            <w:tcW w:w="2285"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3</w:t>
            </w:r>
          </w:p>
        </w:tc>
        <w:tc>
          <w:tcPr>
            <w:tcW w:w="3398" w:type="dxa"/>
            <w:gridSpan w:val="2"/>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tabs>
                <w:tab w:val="left" w:pos="1310"/>
                <w:tab w:val="left" w:pos="2294"/>
              </w:tabs>
              <w:ind w:firstLine="600"/>
              <w:rPr>
                <w:sz w:val="20"/>
                <w:szCs w:val="20"/>
              </w:rPr>
            </w:pPr>
            <w:r>
              <w:rPr>
                <w:i/>
                <w:iCs/>
                <w:sz w:val="20"/>
                <w:szCs w:val="20"/>
              </w:rPr>
              <w:t>4</w:t>
            </w:r>
            <w:r>
              <w:rPr>
                <w:rFonts w:ascii="Arial" w:eastAsia="Arial" w:hAnsi="Arial" w:cs="Arial"/>
              </w:rPr>
              <w:tab/>
            </w:r>
            <w:r>
              <w:rPr>
                <w:rFonts w:ascii="Arial" w:eastAsia="Arial" w:hAnsi="Arial" w:cs="Arial"/>
              </w:rPr>
              <w:tab/>
            </w:r>
            <w:r>
              <w:rPr>
                <w:i/>
                <w:iCs/>
                <w:sz w:val="20"/>
                <w:szCs w:val="20"/>
              </w:rPr>
              <w:t>5</w:t>
            </w:r>
          </w:p>
        </w:tc>
        <w:tc>
          <w:tcPr>
            <w:tcW w:w="1987"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7</w:t>
            </w:r>
          </w:p>
        </w:tc>
      </w:tr>
      <w:tr w:rsidR="008B6E74" w:rsidTr="003D4923">
        <w:trPr>
          <w:trHeight w:hRule="exact" w:val="2742"/>
          <w:jc w:val="center"/>
        </w:trPr>
        <w:tc>
          <w:tcPr>
            <w:tcW w:w="2285"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пакет зарегистрированны</w:t>
            </w:r>
            <w:r w:rsidR="00825CA0">
              <w:rPr>
                <w:sz w:val="24"/>
                <w:szCs w:val="24"/>
              </w:rPr>
              <w:t>х</w:t>
            </w:r>
          </w:p>
          <w:p w:rsidR="008B6E74" w:rsidRDefault="007B579B" w:rsidP="00481E7A">
            <w:pPr>
              <w:pStyle w:val="a9"/>
              <w:shd w:val="clear" w:color="auto" w:fill="auto"/>
              <w:ind w:firstLine="0"/>
              <w:rPr>
                <w:sz w:val="24"/>
                <w:szCs w:val="24"/>
              </w:rPr>
            </w:pPr>
            <w:r>
              <w:rPr>
                <w:sz w:val="24"/>
                <w:szCs w:val="24"/>
              </w:rPr>
              <w:t>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1 день</w:t>
            </w:r>
          </w:p>
        </w:tc>
        <w:tc>
          <w:tcPr>
            <w:tcW w:w="1344"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w:t>
            </w: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54"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4"/>
                <w:szCs w:val="24"/>
              </w:rPr>
            </w:pPr>
            <w:r>
              <w:rPr>
                <w:sz w:val="24"/>
                <w:szCs w:val="24"/>
              </w:rPr>
              <w:t>4. Принятие решения</w:t>
            </w:r>
          </w:p>
        </w:tc>
      </w:tr>
      <w:tr w:rsidR="008B6E74" w:rsidTr="00825CA0">
        <w:trPr>
          <w:trHeight w:hRule="exact" w:val="1435"/>
          <w:jc w:val="center"/>
        </w:trPr>
        <w:tc>
          <w:tcPr>
            <w:tcW w:w="2285" w:type="dxa"/>
            <w:vMerge w:val="restart"/>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проект результатов предоставления муниципальной услуги по формам согласно приложениям № 1,</w:t>
            </w:r>
          </w:p>
          <w:p w:rsidR="008B6E74" w:rsidRDefault="007B579B" w:rsidP="00481E7A">
            <w:pPr>
              <w:pStyle w:val="a9"/>
              <w:shd w:val="clear" w:color="auto" w:fill="auto"/>
              <w:ind w:firstLine="0"/>
              <w:rPr>
                <w:sz w:val="24"/>
                <w:szCs w:val="24"/>
              </w:rPr>
            </w:pPr>
            <w:r>
              <w:rPr>
                <w:sz w:val="24"/>
                <w:szCs w:val="24"/>
              </w:rPr>
              <w:t xml:space="preserve">2, 3, 4, 5, 6 к </w:t>
            </w:r>
            <w:proofErr w:type="gramStart"/>
            <w:r>
              <w:rPr>
                <w:sz w:val="24"/>
                <w:szCs w:val="24"/>
              </w:rPr>
              <w:t>Административном</w:t>
            </w:r>
            <w:proofErr w:type="gramEnd"/>
            <w:r>
              <w:rPr>
                <w:sz w:val="24"/>
                <w:szCs w:val="24"/>
              </w:rPr>
              <w:t xml:space="preserve"> у регламенту</w:t>
            </w:r>
          </w:p>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Принятие промежуточного решения о предоставлении муниципальной услуги</w:t>
            </w:r>
          </w:p>
          <w:p w:rsidR="008B6E74" w:rsidRDefault="007B579B" w:rsidP="00481E7A">
            <w:pPr>
              <w:pStyle w:val="a9"/>
              <w:shd w:val="clear" w:color="auto" w:fill="auto"/>
              <w:ind w:firstLine="0"/>
              <w:rPr>
                <w:sz w:val="24"/>
                <w:szCs w:val="24"/>
              </w:rPr>
            </w:pPr>
            <w:r>
              <w:rPr>
                <w:i/>
                <w:iCs/>
                <w:sz w:val="24"/>
                <w:szCs w:val="24"/>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rsidR="008B6E74" w:rsidRDefault="00825CA0" w:rsidP="00481E7A">
            <w:pPr>
              <w:pStyle w:val="a9"/>
              <w:shd w:val="clear" w:color="auto" w:fill="auto"/>
              <w:ind w:firstLine="0"/>
              <w:rPr>
                <w:sz w:val="24"/>
                <w:szCs w:val="24"/>
              </w:rPr>
            </w:pPr>
            <w:r>
              <w:rPr>
                <w:sz w:val="24"/>
                <w:szCs w:val="24"/>
              </w:rPr>
              <w:t>В следующий</w:t>
            </w:r>
            <w:r w:rsidR="007B579B">
              <w:rPr>
                <w:sz w:val="24"/>
                <w:szCs w:val="24"/>
              </w:rPr>
              <w:t xml:space="preserve"> день</w:t>
            </w:r>
            <w:r>
              <w:rPr>
                <w:sz w:val="24"/>
                <w:szCs w:val="24"/>
              </w:rPr>
              <w:t xml:space="preserve"> за днем рассмотрения документов</w:t>
            </w:r>
            <w:r w:rsidR="007B579B">
              <w:rPr>
                <w:sz w:val="24"/>
                <w:szCs w:val="24"/>
              </w:rPr>
              <w:t>, что и рассмотрение документов и сведений</w:t>
            </w:r>
          </w:p>
        </w:tc>
        <w:tc>
          <w:tcPr>
            <w:tcW w:w="1344" w:type="dxa"/>
            <w:vMerge w:val="restart"/>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w:t>
            </w:r>
            <w:r w:rsidR="00AD1548">
              <w:rPr>
                <w:sz w:val="24"/>
                <w:szCs w:val="24"/>
              </w:rPr>
              <w:t>должностное</w:t>
            </w:r>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в части </w:t>
            </w:r>
            <w:proofErr w:type="spellStart"/>
            <w:r>
              <w:rPr>
                <w:sz w:val="24"/>
                <w:szCs w:val="24"/>
              </w:rPr>
              <w:t>промежут</w:t>
            </w:r>
            <w:proofErr w:type="spellEnd"/>
            <w:r>
              <w:rPr>
                <w:sz w:val="24"/>
                <w:szCs w:val="24"/>
              </w:rPr>
              <w:t xml:space="preserve"> очного результата,</w:t>
            </w:r>
            <w:r w:rsidR="00825CA0">
              <w:rPr>
                <w:sz w:val="24"/>
                <w:szCs w:val="24"/>
              </w:rPr>
              <w:t xml:space="preserve"> </w:t>
            </w:r>
            <w:r>
              <w:rPr>
                <w:sz w:val="24"/>
                <w:szCs w:val="24"/>
              </w:rPr>
              <w:t xml:space="preserve">в части основного результата принятие решения согласно </w:t>
            </w:r>
            <w:proofErr w:type="spellStart"/>
            <w:r>
              <w:rPr>
                <w:sz w:val="24"/>
                <w:szCs w:val="24"/>
              </w:rPr>
              <w:t>нормативн</w:t>
            </w:r>
            <w:proofErr w:type="spellEnd"/>
            <w:r>
              <w:rPr>
                <w:sz w:val="24"/>
                <w:szCs w:val="24"/>
              </w:rPr>
              <w:t xml:space="preserve"> </w:t>
            </w:r>
            <w:proofErr w:type="spellStart"/>
            <w:r>
              <w:rPr>
                <w:sz w:val="24"/>
                <w:szCs w:val="24"/>
              </w:rPr>
              <w:t>ым</w:t>
            </w:r>
            <w:proofErr w:type="spellEnd"/>
            <w:r>
              <w:rPr>
                <w:sz w:val="24"/>
                <w:szCs w:val="24"/>
              </w:rPr>
              <w:t xml:space="preserve"> правовым актам</w:t>
            </w:r>
          </w:p>
        </w:tc>
        <w:tc>
          <w:tcPr>
            <w:tcW w:w="2054" w:type="dxa"/>
            <w:vMerge w:val="restart"/>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vMerge w:val="restart"/>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trPr>
          <w:trHeight w:hRule="exact" w:val="1666"/>
          <w:jc w:val="center"/>
        </w:trPr>
        <w:tc>
          <w:tcPr>
            <w:tcW w:w="2285" w:type="dxa"/>
            <w:vMerge/>
            <w:tcBorders>
              <w:left w:val="single" w:sz="4" w:space="0" w:color="auto"/>
            </w:tcBorders>
            <w:shd w:val="clear" w:color="auto" w:fill="FFFFFF"/>
          </w:tcPr>
          <w:p w:rsidR="008B6E74" w:rsidRDefault="008B6E74" w:rsidP="00481E7A"/>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в электронном ви</w:t>
            </w:r>
            <w:r w:rsidR="00AD1548">
              <w:rPr>
                <w:i/>
                <w:iCs/>
                <w:sz w:val="24"/>
                <w:szCs w:val="24"/>
              </w:rPr>
              <w:t>д</w:t>
            </w:r>
            <w:r>
              <w:rPr>
                <w:i/>
                <w:iCs/>
                <w:sz w:val="24"/>
                <w:szCs w:val="24"/>
              </w:rPr>
              <w:t>е)</w:t>
            </w:r>
          </w:p>
        </w:tc>
        <w:tc>
          <w:tcPr>
            <w:tcW w:w="1699" w:type="dxa"/>
            <w:tcBorders>
              <w:top w:val="single" w:sz="4" w:space="0" w:color="auto"/>
              <w:left w:val="single" w:sz="4" w:space="0" w:color="auto"/>
            </w:tcBorders>
            <w:shd w:val="clear" w:color="auto" w:fill="FFFFFF"/>
          </w:tcPr>
          <w:p w:rsidR="008B6E74" w:rsidRDefault="00825CA0" w:rsidP="00481E7A">
            <w:pPr>
              <w:pStyle w:val="a9"/>
              <w:shd w:val="clear" w:color="auto" w:fill="auto"/>
              <w:ind w:firstLine="0"/>
              <w:rPr>
                <w:sz w:val="24"/>
                <w:szCs w:val="24"/>
              </w:rPr>
            </w:pPr>
            <w:r w:rsidRPr="00825CA0">
              <w:rPr>
                <w:sz w:val="24"/>
                <w:szCs w:val="24"/>
              </w:rPr>
              <w:t>В следующий день за днем рассмотрения документов, что и рассмотрение документов и</w:t>
            </w:r>
          </w:p>
        </w:tc>
        <w:tc>
          <w:tcPr>
            <w:tcW w:w="1344" w:type="dxa"/>
            <w:vMerge/>
            <w:tcBorders>
              <w:left w:val="single" w:sz="4" w:space="0" w:color="auto"/>
            </w:tcBorders>
            <w:shd w:val="clear" w:color="auto" w:fill="FFFFFF"/>
          </w:tcPr>
          <w:p w:rsidR="008B6E74" w:rsidRDefault="008B6E74" w:rsidP="00481E7A"/>
        </w:tc>
        <w:tc>
          <w:tcPr>
            <w:tcW w:w="2054" w:type="dxa"/>
            <w:vMerge/>
            <w:tcBorders>
              <w:left w:val="single" w:sz="4" w:space="0" w:color="auto"/>
            </w:tcBorders>
            <w:shd w:val="clear" w:color="auto" w:fill="FFFFFF"/>
          </w:tcPr>
          <w:p w:rsidR="008B6E74" w:rsidRDefault="008B6E74" w:rsidP="00481E7A"/>
        </w:tc>
        <w:tc>
          <w:tcPr>
            <w:tcW w:w="1987" w:type="dxa"/>
            <w:vMerge/>
            <w:tcBorders>
              <w:left w:val="single" w:sz="4" w:space="0" w:color="auto"/>
            </w:tcBorders>
            <w:shd w:val="clear" w:color="auto" w:fill="FFFFFF"/>
          </w:tcPr>
          <w:p w:rsidR="008B6E74" w:rsidRDefault="008B6E74" w:rsidP="00481E7A"/>
        </w:tc>
        <w:tc>
          <w:tcPr>
            <w:tcW w:w="2554" w:type="dxa"/>
            <w:vMerge/>
            <w:tcBorders>
              <w:left w:val="single" w:sz="4" w:space="0" w:color="auto"/>
              <w:right w:val="single" w:sz="4" w:space="0" w:color="auto"/>
            </w:tcBorders>
            <w:shd w:val="clear" w:color="auto" w:fill="FFFFFF"/>
          </w:tcPr>
          <w:p w:rsidR="008B6E74" w:rsidRDefault="008B6E74" w:rsidP="00481E7A"/>
        </w:tc>
      </w:tr>
      <w:tr w:rsidR="008B6E74">
        <w:trPr>
          <w:trHeight w:hRule="exact" w:val="2482"/>
          <w:jc w:val="center"/>
        </w:trPr>
        <w:tc>
          <w:tcPr>
            <w:tcW w:w="2285" w:type="dxa"/>
            <w:vMerge/>
            <w:tcBorders>
              <w:left w:val="single" w:sz="4" w:space="0" w:color="auto"/>
              <w:bottom w:val="single" w:sz="4" w:space="0" w:color="auto"/>
            </w:tcBorders>
            <w:shd w:val="clear" w:color="auto" w:fill="FFFFFF"/>
          </w:tcPr>
          <w:p w:rsidR="008B6E74" w:rsidRDefault="008B6E74" w:rsidP="00481E7A"/>
        </w:tc>
        <w:tc>
          <w:tcPr>
            <w:tcW w:w="3691"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В соответствии с желаемой датой приема при наличии свободных мест</w:t>
            </w:r>
          </w:p>
        </w:tc>
        <w:tc>
          <w:tcPr>
            <w:tcW w:w="1344" w:type="dxa"/>
            <w:vMerge/>
            <w:tcBorders>
              <w:left w:val="single" w:sz="4" w:space="0" w:color="auto"/>
              <w:bottom w:val="single" w:sz="4" w:space="0" w:color="auto"/>
            </w:tcBorders>
            <w:shd w:val="clear" w:color="auto" w:fill="FFFFFF"/>
          </w:tcPr>
          <w:p w:rsidR="008B6E74" w:rsidRDefault="008B6E74" w:rsidP="00481E7A"/>
        </w:tc>
        <w:tc>
          <w:tcPr>
            <w:tcW w:w="2054" w:type="dxa"/>
            <w:vMerge/>
            <w:tcBorders>
              <w:left w:val="single" w:sz="4" w:space="0" w:color="auto"/>
              <w:bottom w:val="single" w:sz="4" w:space="0" w:color="auto"/>
            </w:tcBorders>
            <w:shd w:val="clear" w:color="auto" w:fill="FFFFFF"/>
          </w:tcPr>
          <w:p w:rsidR="008B6E74" w:rsidRDefault="008B6E74" w:rsidP="00481E7A"/>
        </w:tc>
        <w:tc>
          <w:tcPr>
            <w:tcW w:w="1987" w:type="dxa"/>
            <w:vMerge/>
            <w:tcBorders>
              <w:left w:val="single" w:sz="4" w:space="0" w:color="auto"/>
              <w:bottom w:val="single" w:sz="4" w:space="0" w:color="auto"/>
            </w:tcBorders>
            <w:shd w:val="clear" w:color="auto" w:fill="FFFFFF"/>
          </w:tcPr>
          <w:p w:rsidR="008B6E74" w:rsidRDefault="008B6E74" w:rsidP="00481E7A"/>
        </w:tc>
        <w:tc>
          <w:tcPr>
            <w:tcW w:w="2554" w:type="dxa"/>
            <w:vMerge/>
            <w:tcBorders>
              <w:left w:val="single" w:sz="4" w:space="0" w:color="auto"/>
              <w:bottom w:val="single" w:sz="4" w:space="0" w:color="auto"/>
              <w:right w:val="single" w:sz="4" w:space="0" w:color="auto"/>
            </w:tcBorders>
            <w:shd w:val="clear" w:color="auto" w:fill="FFFFFF"/>
          </w:tcPr>
          <w:p w:rsidR="008B6E74" w:rsidRDefault="008B6E74" w:rsidP="00481E7A"/>
        </w:tc>
      </w:tr>
    </w:tbl>
    <w:p w:rsidR="008B6E74" w:rsidRDefault="007B579B" w:rsidP="00481E7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064"/>
        <w:gridCol w:w="1987"/>
        <w:gridCol w:w="2554"/>
      </w:tblGrid>
      <w:tr w:rsidR="008B6E74">
        <w:trPr>
          <w:trHeight w:hRule="exact" w:val="245"/>
          <w:jc w:val="center"/>
        </w:trPr>
        <w:tc>
          <w:tcPr>
            <w:tcW w:w="2285"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3</w:t>
            </w:r>
          </w:p>
        </w:tc>
        <w:tc>
          <w:tcPr>
            <w:tcW w:w="1334"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4</w:t>
            </w:r>
          </w:p>
        </w:tc>
        <w:tc>
          <w:tcPr>
            <w:tcW w:w="2064"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8B6E74" w:rsidRDefault="007B579B" w:rsidP="00481E7A">
            <w:pPr>
              <w:pStyle w:val="a9"/>
              <w:shd w:val="clear" w:color="auto" w:fill="auto"/>
              <w:ind w:firstLine="0"/>
              <w:jc w:val="center"/>
              <w:rPr>
                <w:sz w:val="20"/>
                <w:szCs w:val="20"/>
              </w:rPr>
            </w:pPr>
            <w:r>
              <w:rPr>
                <w:i/>
                <w:iCs/>
                <w:sz w:val="20"/>
                <w:szCs w:val="20"/>
              </w:rPr>
              <w:t>7</w:t>
            </w:r>
          </w:p>
        </w:tc>
      </w:tr>
      <w:tr w:rsidR="008B6E74">
        <w:trPr>
          <w:trHeight w:hRule="exact" w:val="2218"/>
          <w:jc w:val="center"/>
        </w:trPr>
        <w:tc>
          <w:tcPr>
            <w:tcW w:w="2285"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3691"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699"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334" w:type="dxa"/>
            <w:tcBorders>
              <w:top w:val="single" w:sz="4" w:space="0" w:color="auto"/>
              <w:left w:val="single" w:sz="4" w:space="0" w:color="auto"/>
            </w:tcBorders>
            <w:shd w:val="clear" w:color="auto" w:fill="FFFFFF"/>
            <w:vAlign w:val="bottom"/>
          </w:tcPr>
          <w:p w:rsidR="008B6E74" w:rsidRDefault="007B579B" w:rsidP="00481E7A">
            <w:pPr>
              <w:pStyle w:val="a9"/>
              <w:shd w:val="clear" w:color="auto" w:fill="auto"/>
              <w:ind w:firstLine="0"/>
              <w:rPr>
                <w:sz w:val="24"/>
                <w:szCs w:val="24"/>
              </w:rPr>
            </w:pPr>
            <w:r>
              <w:rPr>
                <w:sz w:val="24"/>
                <w:szCs w:val="24"/>
              </w:rPr>
              <w:t xml:space="preserve">субъекта </w:t>
            </w:r>
            <w:proofErr w:type="spellStart"/>
            <w:r>
              <w:rPr>
                <w:sz w:val="24"/>
                <w:szCs w:val="24"/>
              </w:rPr>
              <w:t>Российско</w:t>
            </w:r>
            <w:proofErr w:type="spellEnd"/>
            <w:r>
              <w:rPr>
                <w:sz w:val="24"/>
                <w:szCs w:val="24"/>
              </w:rPr>
              <w:t xml:space="preserve"> й</w:t>
            </w:r>
          </w:p>
          <w:p w:rsidR="008B6E74" w:rsidRDefault="007B579B" w:rsidP="00481E7A">
            <w:pPr>
              <w:pStyle w:val="a9"/>
              <w:shd w:val="clear" w:color="auto" w:fill="auto"/>
              <w:ind w:firstLine="0"/>
              <w:rPr>
                <w:sz w:val="24"/>
                <w:szCs w:val="24"/>
              </w:rPr>
            </w:pPr>
            <w:r>
              <w:rPr>
                <w:sz w:val="24"/>
                <w:szCs w:val="24"/>
              </w:rPr>
              <w:t xml:space="preserve">Федерации (органов местного </w:t>
            </w:r>
            <w:proofErr w:type="spellStart"/>
            <w:r>
              <w:rPr>
                <w:sz w:val="24"/>
                <w:szCs w:val="24"/>
              </w:rPr>
              <w:t>самоуправ</w:t>
            </w:r>
            <w:proofErr w:type="spellEnd"/>
            <w:r>
              <w:rPr>
                <w:sz w:val="24"/>
                <w:szCs w:val="24"/>
              </w:rPr>
              <w:t xml:space="preserve"> </w:t>
            </w:r>
            <w:proofErr w:type="spellStart"/>
            <w:r>
              <w:rPr>
                <w:sz w:val="24"/>
                <w:szCs w:val="24"/>
              </w:rPr>
              <w:t>ления</w:t>
            </w:r>
            <w:proofErr w:type="spellEnd"/>
            <w:r>
              <w:rPr>
                <w:sz w:val="24"/>
                <w:szCs w:val="24"/>
              </w:rPr>
              <w:t>)</w:t>
            </w:r>
          </w:p>
        </w:tc>
        <w:tc>
          <w:tcPr>
            <w:tcW w:w="2064"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8B6E74" w:rsidRDefault="007B579B" w:rsidP="00481E7A">
            <w:pPr>
              <w:pStyle w:val="a9"/>
              <w:shd w:val="clear" w:color="auto" w:fill="auto"/>
              <w:ind w:firstLine="0"/>
              <w:jc w:val="center"/>
              <w:rPr>
                <w:sz w:val="24"/>
                <w:szCs w:val="24"/>
              </w:rPr>
            </w:pPr>
            <w:r>
              <w:rPr>
                <w:i/>
                <w:iCs/>
                <w:sz w:val="24"/>
                <w:szCs w:val="24"/>
              </w:rPr>
              <w:t>5.</w:t>
            </w:r>
            <w:r>
              <w:rPr>
                <w:sz w:val="24"/>
                <w:szCs w:val="24"/>
              </w:rPr>
              <w:t xml:space="preserve"> Выдача результата</w:t>
            </w:r>
          </w:p>
        </w:tc>
      </w:tr>
      <w:tr w:rsidR="008B6E74" w:rsidTr="004B4319">
        <w:trPr>
          <w:trHeight w:hRule="exact" w:val="2085"/>
          <w:jc w:val="center"/>
        </w:trPr>
        <w:tc>
          <w:tcPr>
            <w:tcW w:w="2285" w:type="dxa"/>
            <w:vMerge w:val="restart"/>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формирование и регистрация</w:t>
            </w:r>
          </w:p>
          <w:p w:rsidR="008B6E74" w:rsidRDefault="007B579B" w:rsidP="00481E7A">
            <w:pPr>
              <w:pStyle w:val="a9"/>
              <w:shd w:val="clear" w:color="auto" w:fill="auto"/>
              <w:ind w:firstLine="0"/>
              <w:rPr>
                <w:sz w:val="24"/>
                <w:szCs w:val="24"/>
              </w:rPr>
            </w:pPr>
            <w:r>
              <w:rPr>
                <w:sz w:val="24"/>
                <w:szCs w:val="24"/>
              </w:rPr>
              <w:t>результата муниципальной услуги, указанного в пункте 2.5</w:t>
            </w:r>
          </w:p>
          <w:p w:rsidR="008B6E74" w:rsidRDefault="007B579B" w:rsidP="00481E7A">
            <w:pPr>
              <w:pStyle w:val="a9"/>
              <w:shd w:val="clear" w:color="auto" w:fill="auto"/>
              <w:ind w:firstLine="0"/>
              <w:rPr>
                <w:sz w:val="24"/>
                <w:szCs w:val="24"/>
              </w:rPr>
            </w:pPr>
            <w:r>
              <w:rPr>
                <w:sz w:val="24"/>
                <w:szCs w:val="24"/>
              </w:rPr>
              <w:t>Административного регламента, в форме электронного документа в РГИС</w:t>
            </w:r>
          </w:p>
          <w:p w:rsidR="008B6E74" w:rsidRDefault="007B579B" w:rsidP="00481E7A">
            <w:pPr>
              <w:pStyle w:val="a9"/>
              <w:shd w:val="clear" w:color="auto" w:fill="auto"/>
              <w:ind w:firstLine="0"/>
              <w:rPr>
                <w:sz w:val="24"/>
                <w:szCs w:val="24"/>
              </w:rPr>
            </w:pPr>
            <w:r>
              <w:rPr>
                <w:sz w:val="24"/>
                <w:szCs w:val="24"/>
              </w:rPr>
              <w:t>ДДО</w:t>
            </w:r>
          </w:p>
        </w:tc>
        <w:tc>
          <w:tcPr>
            <w:tcW w:w="3691" w:type="dxa"/>
            <w:tcBorders>
              <w:top w:val="single" w:sz="4" w:space="0" w:color="auto"/>
              <w:left w:val="single" w:sz="4" w:space="0" w:color="auto"/>
            </w:tcBorders>
            <w:shd w:val="clear" w:color="auto" w:fill="FFFFFF"/>
          </w:tcPr>
          <w:p w:rsidR="008B6E74" w:rsidRDefault="007B579B" w:rsidP="00825CA0">
            <w:pPr>
              <w:pStyle w:val="a9"/>
              <w:shd w:val="clear" w:color="auto" w:fill="auto"/>
              <w:ind w:firstLine="0"/>
              <w:rPr>
                <w:sz w:val="24"/>
                <w:szCs w:val="24"/>
              </w:rPr>
            </w:pPr>
            <w:r>
              <w:rPr>
                <w:sz w:val="24"/>
                <w:szCs w:val="24"/>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8B6E74" w:rsidRDefault="007B579B" w:rsidP="00481E7A">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w:t>
            </w: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64"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8B6E74" w:rsidRDefault="008B6E74" w:rsidP="00481E7A">
            <w:pPr>
              <w:rPr>
                <w:sz w:val="10"/>
                <w:szCs w:val="10"/>
              </w:rPr>
            </w:pPr>
          </w:p>
        </w:tc>
      </w:tr>
      <w:tr w:rsidR="008B6E74" w:rsidTr="00AD1548">
        <w:trPr>
          <w:trHeight w:hRule="exact" w:val="3293"/>
          <w:jc w:val="center"/>
        </w:trPr>
        <w:tc>
          <w:tcPr>
            <w:tcW w:w="2285" w:type="dxa"/>
            <w:vMerge/>
            <w:tcBorders>
              <w:left w:val="single" w:sz="4" w:space="0" w:color="auto"/>
              <w:bottom w:val="single" w:sz="4" w:space="0" w:color="auto"/>
            </w:tcBorders>
            <w:shd w:val="clear" w:color="auto" w:fill="FFFFFF"/>
          </w:tcPr>
          <w:p w:rsidR="008B6E74" w:rsidRDefault="008B6E74" w:rsidP="00481E7A"/>
        </w:tc>
        <w:tc>
          <w:tcPr>
            <w:tcW w:w="3691"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r w:rsidR="004B4319">
              <w:rPr>
                <w:sz w:val="24"/>
                <w:szCs w:val="24"/>
              </w:rPr>
              <w:t>.</w:t>
            </w:r>
          </w:p>
        </w:tc>
        <w:tc>
          <w:tcPr>
            <w:tcW w:w="1699" w:type="dxa"/>
            <w:tcBorders>
              <w:top w:val="single" w:sz="4" w:space="0" w:color="auto"/>
              <w:left w:val="single" w:sz="4" w:space="0" w:color="auto"/>
              <w:bottom w:val="single" w:sz="4" w:space="0" w:color="auto"/>
            </w:tcBorders>
            <w:shd w:val="clear" w:color="auto" w:fill="FFFFFF"/>
          </w:tcPr>
          <w:p w:rsidR="008B6E74" w:rsidRDefault="007B579B" w:rsidP="00481E7A">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8B6E74" w:rsidRDefault="008B6E74" w:rsidP="00481E7A">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B6E74" w:rsidRDefault="008B6E74" w:rsidP="00481E7A">
            <w:pPr>
              <w:rPr>
                <w:sz w:val="10"/>
                <w:szCs w:val="10"/>
              </w:rPr>
            </w:pPr>
          </w:p>
        </w:tc>
      </w:tr>
    </w:tbl>
    <w:p w:rsidR="004B4319" w:rsidRDefault="004B4319" w:rsidP="003D4923">
      <w:pPr>
        <w:pStyle w:val="11"/>
        <w:ind w:firstLine="0"/>
      </w:pPr>
    </w:p>
    <w:p w:rsidR="003D4923" w:rsidRDefault="003D4923" w:rsidP="003D4923">
      <w:pPr>
        <w:pStyle w:val="11"/>
        <w:ind w:firstLine="0"/>
      </w:pPr>
      <w:r>
        <w:t>Заместитель главы администрации</w:t>
      </w:r>
    </w:p>
    <w:p w:rsidR="003D4923" w:rsidRDefault="003D4923" w:rsidP="003D4923">
      <w:pPr>
        <w:pStyle w:val="11"/>
        <w:ind w:firstLine="0"/>
      </w:pPr>
      <w:r>
        <w:t>муниципального образования</w:t>
      </w:r>
    </w:p>
    <w:p w:rsidR="00AD1548" w:rsidRDefault="003D4923" w:rsidP="004B4319">
      <w:pPr>
        <w:pStyle w:val="11"/>
        <w:shd w:val="clear" w:color="auto" w:fill="auto"/>
        <w:ind w:firstLine="0"/>
      </w:pPr>
      <w:proofErr w:type="spellStart"/>
      <w:r>
        <w:t>Лабинский</w:t>
      </w:r>
      <w:proofErr w:type="spellEnd"/>
      <w:r>
        <w:t xml:space="preserve"> район</w:t>
      </w:r>
      <w:r>
        <w:tab/>
      </w:r>
      <w:r>
        <w:tab/>
      </w:r>
      <w:r>
        <w:tab/>
      </w:r>
      <w:r>
        <w:tab/>
        <w:t xml:space="preserve">                                                           </w:t>
      </w:r>
      <w:r w:rsidR="008D364B">
        <w:t xml:space="preserve">                                                                           </w:t>
      </w:r>
      <w:r>
        <w:t xml:space="preserve"> Г.А. </w:t>
      </w:r>
      <w:proofErr w:type="spellStart"/>
      <w:r>
        <w:t>Цымбал</w:t>
      </w:r>
      <w:proofErr w:type="spellEnd"/>
    </w:p>
    <w:sectPr w:rsidR="00AD1548">
      <w:headerReference w:type="even" r:id="rId37"/>
      <w:headerReference w:type="default" r:id="rId38"/>
      <w:footerReference w:type="even" r:id="rId39"/>
      <w:footerReference w:type="default" r:id="rId40"/>
      <w:pgSz w:w="16840" w:h="11900" w:orient="landscape"/>
      <w:pgMar w:top="972" w:right="529" w:bottom="1356" w:left="697" w:header="0" w:footer="928"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19" w:rsidRDefault="004B4319">
      <w:r>
        <w:separator/>
      </w:r>
    </w:p>
  </w:endnote>
  <w:endnote w:type="continuationSeparator" w:id="0">
    <w:p w:rsidR="004B4319" w:rsidRDefault="004B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1571625</wp:posOffset>
              </wp:positionH>
              <wp:positionV relativeFrom="page">
                <wp:posOffset>8093075</wp:posOffset>
              </wp:positionV>
              <wp:extent cx="15633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563370" cy="103505"/>
                      </a:xfrm>
                      <a:prstGeom prst="rect">
                        <a:avLst/>
                      </a:prstGeom>
                      <a:noFill/>
                    </wps:spPr>
                    <wps:txbx>
                      <w:txbxContent>
                        <w:p w:rsidR="004B4319" w:rsidRDefault="004B4319">
                          <w:pPr>
                            <w:pStyle w:val="20"/>
                            <w:shd w:val="clear" w:color="auto" w:fill="auto"/>
                            <w:rPr>
                              <w:sz w:val="18"/>
                              <w:szCs w:val="18"/>
                            </w:rPr>
                          </w:pP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9" o:spid="_x0000_s1035" type="#_x0000_t202" style="position:absolute;margin-left:123.75pt;margin-top:637.25pt;width:123.1pt;height:8.1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" filled="f" stroked="f">
              <v:textbox style="mso-fit-shape-to-text:t" inset="0,0,0,0">
                <w:txbxContent>
                  <w:p w:rsidR="004B4319" w:rsidRDefault="004B4319">
                    <w:pPr>
                      <w:pStyle w:val="20"/>
                      <w:shd w:val="clear" w:color="auto" w:fill="auto"/>
                      <w:rPr>
                        <w:sz w:val="18"/>
                        <w:szCs w:val="18"/>
                      </w:rPr>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margin">
                <wp:align>left</wp:align>
              </wp:positionH>
              <wp:positionV relativeFrom="page">
                <wp:posOffset>5941060</wp:posOffset>
              </wp:positionV>
              <wp:extent cx="263017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2630170" cy="103505"/>
                      </a:xfrm>
                      <a:prstGeom prst="rect">
                        <a:avLst/>
                      </a:prstGeom>
                      <a:noFill/>
                    </wps:spPr>
                    <wps:txbx>
                      <w:txbxContent>
                        <w:p w:rsidR="004B4319" w:rsidRDefault="004B4319">
                          <w:pPr>
                            <w:pStyle w:val="20"/>
                            <w:shd w:val="clear" w:color="auto" w:fill="auto"/>
                            <w:rPr>
                              <w:sz w:val="18"/>
                              <w:szCs w:val="18"/>
                            </w:rPr>
                          </w:pPr>
                          <w:r>
                            <w:rPr>
                              <w:i/>
                              <w:iCs/>
                              <w:sz w:val="18"/>
                              <w:szCs w:val="18"/>
                            </w:rPr>
                            <w:t>Должность и ФИО сотрудника, принявшего решение</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7" o:spid="_x0000_s1038" type="#_x0000_t202" style="position:absolute;margin-left:0;margin-top:467.8pt;width:207.1pt;height:8.15pt;z-index:-251664384;visibility:visible;mso-wrap-style:non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" filled="f" stroked="f">
              <v:textbox style="mso-fit-shape-to-text:t" inset="0,0,0,0">
                <w:txbxContent>
                  <w:p w:rsidR="004B4319" w:rsidRDefault="004B4319">
                    <w:pPr>
                      <w:pStyle w:val="20"/>
                      <w:shd w:val="clear" w:color="auto" w:fill="auto"/>
                      <w:rPr>
                        <w:sz w:val="18"/>
                        <w:szCs w:val="18"/>
                      </w:rPr>
                    </w:pPr>
                    <w:r>
                      <w:rPr>
                        <w:i/>
                        <w:iCs/>
                        <w:sz w:val="18"/>
                        <w:szCs w:val="18"/>
                      </w:rPr>
                      <w:t>Должность и ФИО сотрудника, принявшего решение</w:t>
                    </w:r>
                  </w:p>
                </w:txbxContent>
              </v:textbox>
              <w10:wrap anchorx="margin"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995045</wp:posOffset>
              </wp:positionH>
              <wp:positionV relativeFrom="page">
                <wp:posOffset>7272655</wp:posOffset>
              </wp:positionV>
              <wp:extent cx="1563370" cy="106680"/>
              <wp:effectExtent l="0" t="0" r="0" b="0"/>
              <wp:wrapNone/>
              <wp:docPr id="21" name="Shape 21"/>
              <wp:cNvGraphicFramePr/>
              <a:graphic xmlns:a="http://schemas.openxmlformats.org/drawingml/2006/main">
                <a:graphicData uri="http://schemas.microsoft.com/office/word/2010/wordprocessingShape">
                  <wps:wsp>
                    <wps:cNvSpPr txBox="1"/>
                    <wps:spPr>
                      <a:xfrm>
                        <a:off x="0" y="0"/>
                        <a:ext cx="1563370" cy="106680"/>
                      </a:xfrm>
                      <a:prstGeom prst="rect">
                        <a:avLst/>
                      </a:prstGeom>
                      <a:noFill/>
                    </wps:spPr>
                    <wps:txbx>
                      <w:txbxContent>
                        <w:p w:rsidR="004B4319" w:rsidRDefault="004B4319">
                          <w:pPr>
                            <w:pStyle w:val="20"/>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21" o:spid="_x0000_s1040" type="#_x0000_t202" style="position:absolute;margin-left:78.35pt;margin-top:572.65pt;width:123.1pt;height:8.4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" filled="f" stroked="f">
              <v:textbox style="mso-fit-shape-to-text:t" inset="0,0,0,0">
                <w:txbxContent>
                  <w:p w:rsidR="004B4319" w:rsidRDefault="004B4319">
                    <w:pPr>
                      <w:pStyle w:val="20"/>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19" w:rsidRDefault="004B4319">
      <w:r>
        <w:separator/>
      </w:r>
    </w:p>
  </w:footnote>
  <w:footnote w:type="continuationSeparator" w:id="0">
    <w:p w:rsidR="004B4319" w:rsidRDefault="004B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41876"/>
      <w:docPartObj>
        <w:docPartGallery w:val="Page Numbers (Top of Page)"/>
        <w:docPartUnique/>
      </w:docPartObj>
    </w:sdtPr>
    <w:sdtEndPr/>
    <w:sdtContent>
      <w:p w:rsidR="004B4319" w:rsidRDefault="004B4319">
        <w:pPr>
          <w:pStyle w:val="af0"/>
          <w:jc w:val="center"/>
        </w:pPr>
      </w:p>
      <w:p w:rsidR="004B4319" w:rsidRDefault="004B4319">
        <w:pPr>
          <w:pStyle w:val="af0"/>
          <w:jc w:val="center"/>
        </w:pPr>
      </w:p>
      <w:p w:rsidR="004B4319" w:rsidRDefault="000E261B">
        <w:pPr>
          <w:pStyle w:val="af0"/>
          <w:jc w:val="center"/>
        </w:pPr>
      </w:p>
    </w:sdtContent>
  </w:sdt>
  <w:p w:rsidR="004B4319" w:rsidRDefault="004B4319">
    <w:pPr>
      <w:pStyle w:val="a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4388485</wp:posOffset>
              </wp:positionH>
              <wp:positionV relativeFrom="page">
                <wp:posOffset>756285</wp:posOffset>
              </wp:positionV>
              <wp:extent cx="2810510" cy="780415"/>
              <wp:effectExtent l="0" t="0" r="0" b="0"/>
              <wp:wrapNone/>
              <wp:docPr id="13" name="Shape 13"/>
              <wp:cNvGraphicFramePr/>
              <a:graphic xmlns:a="http://schemas.openxmlformats.org/drawingml/2006/main">
                <a:graphicData uri="http://schemas.microsoft.com/office/word/2010/wordprocessingShape">
                  <wps:wsp>
                    <wps:cNvSpPr txBox="1"/>
                    <wps:spPr>
                      <a:xfrm>
                        <a:off x="0" y="0"/>
                        <a:ext cx="2810510" cy="780415"/>
                      </a:xfrm>
                      <a:prstGeom prst="rect">
                        <a:avLst/>
                      </a:prstGeom>
                      <a:noFill/>
                    </wps:spPr>
                    <wps:txbx>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5</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345.55pt;margin-top:59.55pt;width:221.3pt;height:61.4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" filled="f" stroked="f">
              <v:textbox style="mso-fit-shape-to-text:t" inset="0,0,0,0">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5</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4417695</wp:posOffset>
              </wp:positionH>
              <wp:positionV relativeFrom="page">
                <wp:posOffset>812800</wp:posOffset>
              </wp:positionV>
              <wp:extent cx="2810510" cy="777240"/>
              <wp:effectExtent l="0" t="0" r="0" b="0"/>
              <wp:wrapNone/>
              <wp:docPr id="19" name="Shape 19"/>
              <wp:cNvGraphicFramePr/>
              <a:graphic xmlns:a="http://schemas.openxmlformats.org/drawingml/2006/main">
                <a:graphicData uri="http://schemas.microsoft.com/office/word/2010/wordprocessingShape">
                  <wps:wsp>
                    <wps:cNvSpPr txBox="1"/>
                    <wps:spPr>
                      <a:xfrm>
                        <a:off x="0" y="0"/>
                        <a:ext cx="2810510" cy="777240"/>
                      </a:xfrm>
                      <a:prstGeom prst="rect">
                        <a:avLst/>
                      </a:prstGeom>
                      <a:noFill/>
                    </wps:spPr>
                    <wps:txbx>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4</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по предоставлению муниципальной</w:t>
                          </w:r>
                        </w:p>
                        <w:p w:rsidR="004B4319" w:rsidRDefault="004B4319">
                          <w:pPr>
                            <w:pStyle w:val="20"/>
                            <w:shd w:val="clear" w:color="auto" w:fill="auto"/>
                            <w:rPr>
                              <w:sz w:val="28"/>
                              <w:szCs w:val="28"/>
                            </w:rPr>
                          </w:pPr>
                          <w:r>
                            <w:rPr>
                              <w:sz w:val="28"/>
                              <w:szCs w:val="28"/>
                            </w:rPr>
                            <w:t>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9" type="#_x0000_t202" style="position:absolute;margin-left:347.85pt;margin-top:64pt;width:221.3pt;height:61.2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DemAEAACsDAAAOAAAAZHJzL2Uyb0RvYy54bWysUttOwzAMfUfiH6K8s3YTMK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" filled="f" stroked="f">
              <v:textbox style="mso-fit-shape-to-text:t" inset="0,0,0,0">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4</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по предоставлению муниципальной</w:t>
                    </w:r>
                  </w:p>
                  <w:p w:rsidR="004B4319" w:rsidRDefault="004B4319">
                    <w:pPr>
                      <w:pStyle w:val="20"/>
                      <w:shd w:val="clear" w:color="auto" w:fill="auto"/>
                      <w:rPr>
                        <w:sz w:val="28"/>
                        <w:szCs w:val="28"/>
                      </w:rPr>
                    </w:pPr>
                    <w:r>
                      <w:rPr>
                        <w:sz w:val="28"/>
                        <w:szCs w:val="28"/>
                      </w:rPr>
                      <w:t>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B4319" w:rsidRDefault="004B4319">
                          <w:pPr>
                            <w:pStyle w:val="ab"/>
                            <w:shd w:val="clear" w:color="auto" w:fill="auto"/>
                            <w:jc w:val="left"/>
                            <w:rPr>
                              <w:sz w:val="24"/>
                              <w:szCs w:val="24"/>
                            </w:rPr>
                          </w:pP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29" o:spid="_x0000_s1041" type="#_x0000_t202" style="position:absolute;margin-left:312.15pt;margin-top:23.8pt;width:6pt;height:9.8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EvnMhCWAQAAKQMAAA4A&#10;AAAAAAAAAAAAAAAALgIAAGRycy9lMm9Eb2MueG1sUEsBAi0AFAAGAAgAAAAhAI8wpC7cAAAACQEA&#10;AA8AAAAAAAAAAAAAAAAA8AMAAGRycy9kb3ducmV2LnhtbFBLBQYAAAAABAAEAPMAAAD5BAAAAAA=&#10;" filled="f" stroked="f">
              <v:textbox style="mso-fit-shape-to-text:t" inset="0,0,0,0">
                <w:txbxContent>
                  <w:p w:rsidR="004B4319" w:rsidRDefault="004B4319">
                    <w:pPr>
                      <w:pStyle w:val="ab"/>
                      <w:shd w:val="clear" w:color="auto" w:fill="auto"/>
                      <w:jc w:val="left"/>
                      <w:rPr>
                        <w:sz w:val="24"/>
                        <w:szCs w:val="24"/>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sidRPr="00314196">
      <w:rPr>
        <w:noProof/>
        <w:lang w:bidi="ar-SA"/>
      </w:rPr>
      <mc:AlternateContent>
        <mc:Choice Requires="wps">
          <w:drawing>
            <wp:anchor distT="0" distB="0" distL="0" distR="0" simplePos="0" relativeHeight="251682816" behindDoc="1" locked="0" layoutInCell="1" allowOverlap="1" wp14:anchorId="3FB896A5" wp14:editId="27781D9F">
              <wp:simplePos x="0" y="0"/>
              <wp:positionH relativeFrom="margin">
                <wp:align>right</wp:align>
              </wp:positionH>
              <wp:positionV relativeFrom="margin">
                <wp:align>top</wp:align>
              </wp:positionV>
              <wp:extent cx="2810510" cy="816610"/>
              <wp:effectExtent l="0" t="0" r="0" b="0"/>
              <wp:wrapNone/>
              <wp:docPr id="8" name="Shape 15"/>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4B4319" w:rsidRDefault="004B4319" w:rsidP="00314196">
                          <w:pPr>
                            <w:pStyle w:val="20"/>
                            <w:shd w:val="clear" w:color="auto" w:fill="auto"/>
                            <w:rPr>
                              <w:sz w:val="28"/>
                              <w:szCs w:val="28"/>
                            </w:rPr>
                          </w:pPr>
                          <w:r>
                            <w:rPr>
                              <w:sz w:val="28"/>
                              <w:szCs w:val="28"/>
                            </w:rPr>
                            <w:t>Приложение 7</w:t>
                          </w:r>
                        </w:p>
                        <w:p w:rsidR="004B4319" w:rsidRDefault="004B4319" w:rsidP="00314196">
                          <w:pPr>
                            <w:pStyle w:val="20"/>
                            <w:shd w:val="clear" w:color="auto" w:fill="auto"/>
                            <w:rPr>
                              <w:sz w:val="28"/>
                              <w:szCs w:val="28"/>
                            </w:rPr>
                          </w:pPr>
                          <w:r>
                            <w:rPr>
                              <w:sz w:val="28"/>
                              <w:szCs w:val="28"/>
                            </w:rPr>
                            <w:t>к Административному регламенту</w:t>
                          </w:r>
                        </w:p>
                        <w:p w:rsidR="004B4319" w:rsidRDefault="004B4319" w:rsidP="00314196">
                          <w:pPr>
                            <w:pStyle w:val="20"/>
                            <w:shd w:val="clear" w:color="auto" w:fill="auto"/>
                            <w:rPr>
                              <w:sz w:val="28"/>
                              <w:szCs w:val="28"/>
                            </w:rPr>
                          </w:pPr>
                          <w:r>
                            <w:rPr>
                              <w:sz w:val="28"/>
                              <w:szCs w:val="28"/>
                            </w:rPr>
                            <w:t xml:space="preserve">по предоставлению </w:t>
                          </w:r>
                        </w:p>
                        <w:p w:rsidR="004B4319" w:rsidRDefault="004B4319" w:rsidP="00314196">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896A5" id="_x0000_t202" coordsize="21600,21600" o:spt="202" path="m,l,21600r21600,l21600,xe">
              <v:stroke joinstyle="miter"/>
              <v:path gradientshapeok="t" o:connecttype="rect"/>
            </v:shapetype>
            <v:shape id="_x0000_s1042" type="#_x0000_t202" style="position:absolute;margin-left:170.1pt;margin-top:0;width:221.3pt;height:64.3pt;z-index:-251633664;visibility:visible;mso-wrap-style:none;mso-wrap-distance-left:0;mso-wrap-distance-top:0;mso-wrap-distance-right:0;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" filled="f" stroked="f">
              <v:textbox style="mso-fit-shape-to-text:t" inset="0,0,0,0">
                <w:txbxContent>
                  <w:p w:rsidR="004B4319" w:rsidRDefault="004B4319" w:rsidP="00314196">
                    <w:pPr>
                      <w:pStyle w:val="20"/>
                      <w:shd w:val="clear" w:color="auto" w:fill="auto"/>
                      <w:rPr>
                        <w:sz w:val="28"/>
                        <w:szCs w:val="28"/>
                      </w:rPr>
                    </w:pPr>
                    <w:r>
                      <w:rPr>
                        <w:sz w:val="28"/>
                        <w:szCs w:val="28"/>
                      </w:rPr>
                      <w:t>Приложение 7</w:t>
                    </w:r>
                  </w:p>
                  <w:p w:rsidR="004B4319" w:rsidRDefault="004B4319" w:rsidP="00314196">
                    <w:pPr>
                      <w:pStyle w:val="20"/>
                      <w:shd w:val="clear" w:color="auto" w:fill="auto"/>
                      <w:rPr>
                        <w:sz w:val="28"/>
                        <w:szCs w:val="28"/>
                      </w:rPr>
                    </w:pPr>
                    <w:r>
                      <w:rPr>
                        <w:sz w:val="28"/>
                        <w:szCs w:val="28"/>
                      </w:rPr>
                      <w:t>к Административному регламенту</w:t>
                    </w:r>
                  </w:p>
                  <w:p w:rsidR="004B4319" w:rsidRDefault="004B4319" w:rsidP="00314196">
                    <w:pPr>
                      <w:pStyle w:val="20"/>
                      <w:shd w:val="clear" w:color="auto" w:fill="auto"/>
                      <w:rPr>
                        <w:sz w:val="28"/>
                        <w:szCs w:val="28"/>
                      </w:rPr>
                    </w:pPr>
                    <w:r>
                      <w:rPr>
                        <w:sz w:val="28"/>
                        <w:szCs w:val="28"/>
                      </w:rPr>
                      <w:t xml:space="preserve">по предоставлению </w:t>
                    </w:r>
                  </w:p>
                  <w:p w:rsidR="004B4319" w:rsidRDefault="004B4319" w:rsidP="00314196">
                    <w:pPr>
                      <w:pStyle w:val="20"/>
                      <w:shd w:val="clear" w:color="auto" w:fill="auto"/>
                      <w:rPr>
                        <w:sz w:val="28"/>
                        <w:szCs w:val="28"/>
                      </w:rPr>
                    </w:pPr>
                    <w:r>
                      <w:rPr>
                        <w:sz w:val="28"/>
                        <w:szCs w:val="28"/>
                      </w:rPr>
                      <w:t>муниципальной услуги</w:t>
                    </w:r>
                  </w:p>
                </w:txbxContent>
              </v:textbox>
              <w10:wrap anchorx="margin" anchory="margin"/>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27" name="Shape 2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B4319" w:rsidRDefault="004B4319">
                          <w:pPr>
                            <w:pStyle w:val="ab"/>
                            <w:shd w:val="clear" w:color="auto" w:fill="auto"/>
                            <w:jc w:val="left"/>
                            <w:rPr>
                              <w:sz w:val="24"/>
                              <w:szCs w:val="24"/>
                            </w:rPr>
                          </w:pP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7" o:spid="_x0000_s1043" type="#_x0000_t202" style="position:absolute;margin-left:312.15pt;margin-top:23.8pt;width:6pt;height:9.8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EbMNkGWAQAAKgMAAA4A&#10;AAAAAAAAAAAAAAAALgIAAGRycy9lMm9Eb2MueG1sUEsBAi0AFAAGAAgAAAAhAI8wpC7cAAAACQEA&#10;AA8AAAAAAAAAAAAAAAAA8AMAAGRycy9kb3ducmV2LnhtbFBLBQYAAAAABAAEAPMAAAD5BAAAAAA=&#10;" filled="f" stroked="f">
              <v:textbox style="mso-fit-shape-to-text:t" inset="0,0,0,0">
                <w:txbxContent>
                  <w:p w:rsidR="004B4319" w:rsidRDefault="004B4319">
                    <w:pPr>
                      <w:pStyle w:val="ab"/>
                      <w:shd w:val="clear" w:color="auto" w:fill="auto"/>
                      <w:jc w:val="left"/>
                      <w:rPr>
                        <w:sz w:val="24"/>
                        <w:szCs w:val="24"/>
                      </w:rPr>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80768" behindDoc="1" locked="0" layoutInCell="1" allowOverlap="1" wp14:anchorId="2026C760" wp14:editId="0ABB7E5A">
              <wp:simplePos x="0" y="0"/>
              <wp:positionH relativeFrom="page">
                <wp:posOffset>4840605</wp:posOffset>
              </wp:positionH>
              <wp:positionV relativeFrom="margin">
                <wp:posOffset>-11430</wp:posOffset>
              </wp:positionV>
              <wp:extent cx="2810510" cy="816610"/>
              <wp:effectExtent l="0" t="0" r="0" b="0"/>
              <wp:wrapNone/>
              <wp:docPr id="3" name="Shape 47"/>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4B4319" w:rsidRDefault="004B4319" w:rsidP="00EF6791">
                          <w:pPr>
                            <w:pStyle w:val="ab"/>
                            <w:shd w:val="clear" w:color="auto" w:fill="auto"/>
                            <w:jc w:val="left"/>
                          </w:pPr>
                          <w:bookmarkStart w:id="32" w:name="_Hlk126230010"/>
                          <w:bookmarkStart w:id="33" w:name="_Hlk126230011"/>
                          <w:r>
                            <w:t>Приложение 8</w:t>
                          </w:r>
                        </w:p>
                        <w:p w:rsidR="004B4319" w:rsidRDefault="004B4319" w:rsidP="00EF6791">
                          <w:pPr>
                            <w:pStyle w:val="ab"/>
                            <w:shd w:val="clear" w:color="auto" w:fill="auto"/>
                            <w:jc w:val="left"/>
                          </w:pPr>
                          <w:r>
                            <w:t>к Административному регламенту</w:t>
                          </w:r>
                        </w:p>
                        <w:p w:rsidR="004B4319" w:rsidRDefault="004B4319" w:rsidP="00EF6791">
                          <w:pPr>
                            <w:pStyle w:val="ab"/>
                            <w:shd w:val="clear" w:color="auto" w:fill="auto"/>
                            <w:jc w:val="left"/>
                          </w:pPr>
                          <w:r>
                            <w:t xml:space="preserve">по предоставлению </w:t>
                          </w:r>
                        </w:p>
                        <w:p w:rsidR="004B4319" w:rsidRDefault="004B4319" w:rsidP="00EF6791">
                          <w:pPr>
                            <w:pStyle w:val="ab"/>
                            <w:shd w:val="clear" w:color="auto" w:fill="auto"/>
                            <w:jc w:val="left"/>
                          </w:pPr>
                          <w:r>
                            <w:t>муниципальной услуги</w:t>
                          </w:r>
                          <w:bookmarkEnd w:id="32"/>
                          <w:bookmarkEnd w:id="33"/>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6C760" id="_x0000_t202" coordsize="21600,21600" o:spt="202" path="m,l,21600r21600,l21600,xe">
              <v:stroke joinstyle="miter"/>
              <v:path gradientshapeok="t" o:connecttype="rect"/>
            </v:shapetype>
            <v:shape id="_x0000_s1044" type="#_x0000_t202" style="position:absolute;margin-left:381.15pt;margin-top:-.9pt;width:221.3pt;height:64.3pt;z-index:-251635712;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" filled="f" stroked="f">
              <v:textbox style="mso-fit-shape-to-text:t" inset="0,0,0,0">
                <w:txbxContent>
                  <w:p w:rsidR="004B4319" w:rsidRDefault="004B4319" w:rsidP="00EF6791">
                    <w:pPr>
                      <w:pStyle w:val="ab"/>
                      <w:shd w:val="clear" w:color="auto" w:fill="auto"/>
                      <w:jc w:val="left"/>
                    </w:pPr>
                    <w:bookmarkStart w:id="34" w:name="_Hlk126230010"/>
                    <w:bookmarkStart w:id="35" w:name="_Hlk126230011"/>
                    <w:r>
                      <w:t>Приложение 8</w:t>
                    </w:r>
                  </w:p>
                  <w:p w:rsidR="004B4319" w:rsidRDefault="004B4319" w:rsidP="00EF6791">
                    <w:pPr>
                      <w:pStyle w:val="ab"/>
                      <w:shd w:val="clear" w:color="auto" w:fill="auto"/>
                      <w:jc w:val="left"/>
                    </w:pPr>
                    <w:r>
                      <w:t>к Административному регламенту</w:t>
                    </w:r>
                  </w:p>
                  <w:p w:rsidR="004B4319" w:rsidRDefault="004B4319" w:rsidP="00EF6791">
                    <w:pPr>
                      <w:pStyle w:val="ab"/>
                      <w:shd w:val="clear" w:color="auto" w:fill="auto"/>
                      <w:jc w:val="left"/>
                    </w:pPr>
                    <w:r>
                      <w:t xml:space="preserve">по предоставлению </w:t>
                    </w:r>
                  </w:p>
                  <w:p w:rsidR="004B4319" w:rsidRDefault="004B4319" w:rsidP="00EF6791">
                    <w:pPr>
                      <w:pStyle w:val="ab"/>
                      <w:shd w:val="clear" w:color="auto" w:fill="auto"/>
                      <w:jc w:val="left"/>
                    </w:pPr>
                    <w:r>
                      <w:t>муниципальной услуги</w:t>
                    </w:r>
                    <w:bookmarkEnd w:id="34"/>
                    <w:bookmarkEnd w:id="35"/>
                  </w:p>
                </w:txbxContent>
              </v:textbox>
              <w10:wrap anchorx="page" anchory="margin"/>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57" name="Shape 5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B4319" w:rsidRDefault="004B4319">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7" o:spid="_x0000_s1045" type="#_x0000_t202" style="position:absolute;margin-left:312.15pt;margin-top:23.8pt;width:6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CbyI6GWAQAAKgMAAA4A&#10;AAAAAAAAAAAAAAAALgIAAGRycy9lMm9Eb2MueG1sUEsBAi0AFAAGAAgAAAAhAI8wpC7cAAAACQEA&#10;AA8AAAAAAAAAAAAAAAAA8AMAAGRycy9kb3ducmV2LnhtbFBLBQYAAAAABAAEAPMAAAD5BAAAAAA=&#10;" filled="f" stroked="f">
              <v:textbox style="mso-fit-shape-to-text:t" inset="0,0,0,0">
                <w:txbxContent>
                  <w:p w:rsidR="004B4319" w:rsidRDefault="004B4319">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rsidP="003D4923">
    <w:pPr>
      <w:spacing w:line="1" w:lineRule="exact"/>
    </w:pPr>
    <w:r>
      <w:t>Приложение 8</w:t>
    </w:r>
  </w:p>
  <w:p w:rsidR="004B4319" w:rsidRDefault="004B4319" w:rsidP="003D4923">
    <w:pPr>
      <w:spacing w:line="1" w:lineRule="exact"/>
    </w:pPr>
    <w:r>
      <w:t>к Административному регламенту</w:t>
    </w:r>
  </w:p>
  <w:p w:rsidR="004B4319" w:rsidRDefault="004B4319" w:rsidP="003D4923">
    <w:pPr>
      <w:spacing w:line="1" w:lineRule="exact"/>
    </w:pPr>
    <w:r>
      <w:t xml:space="preserve">по предоставлению </w:t>
    </w:r>
  </w:p>
  <w:p w:rsidR="004B4319" w:rsidRDefault="004B4319" w:rsidP="003D4923">
    <w:pPr>
      <w:spacing w:line="1" w:lineRule="exact"/>
    </w:pPr>
    <w:r>
      <w:t>муниципальной услуги</w:t>
    </w:r>
    <w:r>
      <w:rPr>
        <w:noProof/>
        <w:lang w:bidi="ar-SA"/>
      </w:rPr>
      <mc:AlternateContent>
        <mc:Choice Requires="wps">
          <w:drawing>
            <wp:anchor distT="0" distB="0" distL="0" distR="0" simplePos="0" relativeHeight="251667456" behindDoc="1" locked="0" layoutInCell="1" allowOverlap="1">
              <wp:simplePos x="0" y="0"/>
              <wp:positionH relativeFrom="page">
                <wp:posOffset>3964305</wp:posOffset>
              </wp:positionH>
              <wp:positionV relativeFrom="page">
                <wp:posOffset>302260</wp:posOffset>
              </wp:positionV>
              <wp:extent cx="76200" cy="125095"/>
              <wp:effectExtent l="0" t="0" r="0" b="0"/>
              <wp:wrapNone/>
              <wp:docPr id="55" name="Shape 5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B4319" w:rsidRDefault="004B4319">
                          <w:pPr>
                            <w:pStyle w:val="ab"/>
                            <w:shd w:val="clear" w:color="auto" w:fill="auto"/>
                            <w:jc w:val="left"/>
                            <w:rPr>
                              <w:sz w:val="24"/>
                              <w:szCs w:val="24"/>
                            </w:rPr>
                          </w:pPr>
                          <w:r>
                            <w:rPr>
                              <w:sz w:val="24"/>
                              <w:szCs w:val="24"/>
                            </w:rPr>
                            <w:t>2</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55" o:spid="_x0000_s1046" type="#_x0000_t202" style="position:absolute;margin-left:312.15pt;margin-top:23.8pt;width:6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" filled="f" stroked="f">
              <v:textbox style="mso-fit-shape-to-text:t" inset="0,0,0,0">
                <w:txbxContent>
                  <w:p w:rsidR="004B4319" w:rsidRDefault="004B4319">
                    <w:pPr>
                      <w:pStyle w:val="ab"/>
                      <w:shd w:val="clear" w:color="auto" w:fill="auto"/>
                      <w:jc w:val="left"/>
                      <w:rPr>
                        <w:sz w:val="24"/>
                        <w:szCs w:val="24"/>
                      </w:rPr>
                    </w:pPr>
                    <w:r>
                      <w:rPr>
                        <w:sz w:val="24"/>
                        <w:szCs w:val="24"/>
                      </w:rPr>
                      <w:t>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7166610</wp:posOffset>
              </wp:positionH>
              <wp:positionV relativeFrom="page">
                <wp:posOffset>655955</wp:posOffset>
              </wp:positionV>
              <wp:extent cx="2807335" cy="777240"/>
              <wp:effectExtent l="0" t="0" r="0" b="0"/>
              <wp:wrapNone/>
              <wp:docPr id="63" name="Shape 63"/>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4B4319" w:rsidRDefault="004B4319">
                          <w:pPr>
                            <w:pStyle w:val="ab"/>
                            <w:shd w:val="clear" w:color="auto" w:fill="auto"/>
                            <w:jc w:val="left"/>
                          </w:pPr>
                          <w:r>
                            <w:t>Приложение № 10</w:t>
                          </w:r>
                        </w:p>
                        <w:p w:rsidR="004B4319" w:rsidRDefault="004B4319">
                          <w:pPr>
                            <w:pStyle w:val="ab"/>
                            <w:shd w:val="clear" w:color="auto" w:fill="auto"/>
                            <w:jc w:val="left"/>
                          </w:pPr>
                          <w:r>
                            <w:t>к Административному регламенту</w:t>
                          </w:r>
                        </w:p>
                        <w:p w:rsidR="004B4319" w:rsidRDefault="004B4319">
                          <w:pPr>
                            <w:pStyle w:val="ab"/>
                            <w:shd w:val="clear" w:color="auto" w:fill="auto"/>
                            <w:jc w:val="left"/>
                          </w:pPr>
                          <w:r>
                            <w:t>по предоставлению государственной</w:t>
                          </w:r>
                        </w:p>
                        <w:p w:rsidR="004B4319" w:rsidRDefault="004B4319">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63" o:spid="_x0000_s1047" type="#_x0000_t202" style="position:absolute;margin-left:564.3pt;margin-top:51.65pt;width:221.05pt;height:61.2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" filled="f" stroked="f">
              <v:textbox style="mso-fit-shape-to-text:t" inset="0,0,0,0">
                <w:txbxContent>
                  <w:p w:rsidR="004B4319" w:rsidRDefault="004B4319">
                    <w:pPr>
                      <w:pStyle w:val="ab"/>
                      <w:shd w:val="clear" w:color="auto" w:fill="auto"/>
                      <w:jc w:val="left"/>
                    </w:pPr>
                    <w:r>
                      <w:t>Приложение № 10</w:t>
                    </w:r>
                  </w:p>
                  <w:p w:rsidR="004B4319" w:rsidRDefault="004B4319">
                    <w:pPr>
                      <w:pStyle w:val="ab"/>
                      <w:shd w:val="clear" w:color="auto" w:fill="auto"/>
                      <w:jc w:val="left"/>
                    </w:pPr>
                    <w:r>
                      <w:t>к Административному регламенту</w:t>
                    </w:r>
                  </w:p>
                  <w:p w:rsidR="004B4319" w:rsidRDefault="004B4319">
                    <w:pPr>
                      <w:pStyle w:val="ab"/>
                      <w:shd w:val="clear" w:color="auto" w:fill="auto"/>
                      <w:jc w:val="left"/>
                    </w:pPr>
                    <w:r>
                      <w:t>по предоставлению государственной</w:t>
                    </w:r>
                  </w:p>
                  <w:p w:rsidR="004B4319" w:rsidRDefault="004B4319">
                    <w:pPr>
                      <w:pStyle w:val="ab"/>
                      <w:shd w:val="clear" w:color="auto" w:fill="auto"/>
                      <w:jc w:val="left"/>
                    </w:pPr>
                    <w: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7166610</wp:posOffset>
              </wp:positionH>
              <wp:positionV relativeFrom="page">
                <wp:posOffset>655955</wp:posOffset>
              </wp:positionV>
              <wp:extent cx="2807335" cy="777240"/>
              <wp:effectExtent l="0" t="0" r="0" b="0"/>
              <wp:wrapNone/>
              <wp:docPr id="61" name="Shape 61"/>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4B4319" w:rsidRDefault="004B4319">
                          <w:pPr>
                            <w:pStyle w:val="ab"/>
                            <w:shd w:val="clear" w:color="auto" w:fill="auto"/>
                            <w:jc w:val="left"/>
                          </w:pPr>
                          <w:r>
                            <w:t>Приложение 10</w:t>
                          </w:r>
                        </w:p>
                        <w:p w:rsidR="004B4319" w:rsidRDefault="004B4319">
                          <w:pPr>
                            <w:pStyle w:val="ab"/>
                            <w:shd w:val="clear" w:color="auto" w:fill="auto"/>
                            <w:jc w:val="left"/>
                          </w:pPr>
                          <w:r>
                            <w:t>к Административному регламенту</w:t>
                          </w:r>
                        </w:p>
                        <w:p w:rsidR="004B4319" w:rsidRDefault="004B4319">
                          <w:pPr>
                            <w:pStyle w:val="ab"/>
                            <w:shd w:val="clear" w:color="auto" w:fill="auto"/>
                            <w:jc w:val="left"/>
                          </w:pPr>
                          <w:r>
                            <w:t xml:space="preserve">по предоставлению </w:t>
                          </w:r>
                        </w:p>
                        <w:p w:rsidR="004B4319" w:rsidRDefault="004B4319">
                          <w:pPr>
                            <w:pStyle w:val="ab"/>
                            <w:shd w:val="clear" w:color="auto" w:fill="auto"/>
                            <w:jc w:val="left"/>
                          </w:pPr>
                          <w: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61" o:spid="_x0000_s1048" type="#_x0000_t202" style="position:absolute;margin-left:564.3pt;margin-top:51.65pt;width:221.05pt;height:61.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" filled="f" stroked="f">
              <v:textbox style="mso-fit-shape-to-text:t" inset="0,0,0,0">
                <w:txbxContent>
                  <w:p w:rsidR="004B4319" w:rsidRDefault="004B4319">
                    <w:pPr>
                      <w:pStyle w:val="ab"/>
                      <w:shd w:val="clear" w:color="auto" w:fill="auto"/>
                      <w:jc w:val="left"/>
                    </w:pPr>
                    <w:r>
                      <w:t>Приложение 10</w:t>
                    </w:r>
                  </w:p>
                  <w:p w:rsidR="004B4319" w:rsidRDefault="004B4319">
                    <w:pPr>
                      <w:pStyle w:val="ab"/>
                      <w:shd w:val="clear" w:color="auto" w:fill="auto"/>
                      <w:jc w:val="left"/>
                    </w:pPr>
                    <w:r>
                      <w:t>к Административному регламенту</w:t>
                    </w:r>
                  </w:p>
                  <w:p w:rsidR="004B4319" w:rsidRDefault="004B4319">
                    <w:pPr>
                      <w:pStyle w:val="ab"/>
                      <w:shd w:val="clear" w:color="auto" w:fill="auto"/>
                      <w:jc w:val="left"/>
                    </w:pPr>
                    <w:r>
                      <w:t xml:space="preserve">по предоставлению </w:t>
                    </w:r>
                  </w:p>
                  <w:p w:rsidR="004B4319" w:rsidRDefault="004B4319">
                    <w:pPr>
                      <w:pStyle w:val="ab"/>
                      <w:shd w:val="clear" w:color="auto" w:fill="auto"/>
                      <w:jc w:val="left"/>
                    </w:pPr>
                    <w: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72576" behindDoc="1" locked="0" layoutInCell="1" allowOverlap="1">
              <wp:simplePos x="0" y="0"/>
              <wp:positionH relativeFrom="page">
                <wp:posOffset>5307330</wp:posOffset>
              </wp:positionH>
              <wp:positionV relativeFrom="page">
                <wp:posOffset>300355</wp:posOffset>
              </wp:positionV>
              <wp:extent cx="76200" cy="121920"/>
              <wp:effectExtent l="0" t="0" r="0" b="0"/>
              <wp:wrapNone/>
              <wp:docPr id="67" name="Shape 67"/>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4B4319" w:rsidRDefault="004B4319">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E261B">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49" type="#_x0000_t202" style="position:absolute;margin-left:417.9pt;margin-top:23.65pt;width:6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" filled="f" stroked="f">
              <v:textbox style="mso-fit-shape-to-text:t" inset="0,0,0,0">
                <w:txbxContent>
                  <w:p w:rsidR="004B4319" w:rsidRDefault="004B4319">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E261B">
                      <w:rPr>
                        <w:noProof/>
                        <w:sz w:val="24"/>
                        <w:szCs w:val="24"/>
                      </w:rPr>
                      <w:t>4</w:t>
                    </w:r>
                    <w:r>
                      <w:rPr>
                        <w:sz w:val="24"/>
                        <w:szCs w:val="24"/>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5307330</wp:posOffset>
              </wp:positionH>
              <wp:positionV relativeFrom="page">
                <wp:posOffset>300355</wp:posOffset>
              </wp:positionV>
              <wp:extent cx="76200" cy="121920"/>
              <wp:effectExtent l="0" t="0" r="0" b="0"/>
              <wp:wrapNone/>
              <wp:docPr id="65" name="Shape 6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4B4319" w:rsidRDefault="004B4319">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E261B">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0" type="#_x0000_t202" style="position:absolute;margin-left:417.9pt;margin-top:23.65pt;width:6pt;height:9.6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" filled="f" stroked="f">
              <v:textbox style="mso-fit-shape-to-text:t" inset="0,0,0,0">
                <w:txbxContent>
                  <w:p w:rsidR="004B4319" w:rsidRDefault="004B4319">
                    <w:pPr>
                      <w:pStyle w:val="ab"/>
                      <w:shd w:val="clear" w:color="auto" w:fill="auto"/>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E261B">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75459"/>
      <w:docPartObj>
        <w:docPartGallery w:val="Page Numbers (Top of Page)"/>
        <w:docPartUnique/>
      </w:docPartObj>
    </w:sdtPr>
    <w:sdtEndPr/>
    <w:sdtContent>
      <w:p w:rsidR="004B4319" w:rsidRDefault="004B4319">
        <w:pPr>
          <w:pStyle w:val="af0"/>
          <w:jc w:val="center"/>
        </w:pPr>
      </w:p>
      <w:p w:rsidR="004B4319" w:rsidRDefault="004B4319">
        <w:pPr>
          <w:pStyle w:val="af0"/>
          <w:jc w:val="center"/>
        </w:pPr>
      </w:p>
      <w:p w:rsidR="004B4319" w:rsidRDefault="000E261B">
        <w:pPr>
          <w:pStyle w:val="af0"/>
          <w:jc w:val="center"/>
        </w:pPr>
      </w:p>
    </w:sdtContent>
  </w:sdt>
  <w:p w:rsidR="004B4319" w:rsidRDefault="004B431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467345"/>
      <w:docPartObj>
        <w:docPartGallery w:val="Page Numbers (Top of Page)"/>
        <w:docPartUnique/>
      </w:docPartObj>
    </w:sdtPr>
    <w:sdtEndPr/>
    <w:sdtContent>
      <w:p w:rsidR="004B4319" w:rsidRDefault="004B4319">
        <w:pPr>
          <w:pStyle w:val="af0"/>
          <w:jc w:val="center"/>
        </w:pPr>
      </w:p>
      <w:p w:rsidR="004B4319" w:rsidRDefault="004B4319">
        <w:pPr>
          <w:pStyle w:val="af0"/>
          <w:jc w:val="center"/>
        </w:pPr>
      </w:p>
      <w:p w:rsidR="004B4319" w:rsidRDefault="000E261B">
        <w:pPr>
          <w:pStyle w:val="af0"/>
          <w:jc w:val="center"/>
        </w:pPr>
      </w:p>
    </w:sdtContent>
  </w:sdt>
  <w:p w:rsidR="004B4319" w:rsidRDefault="004B4319">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4762"/>
      <w:docPartObj>
        <w:docPartGallery w:val="Page Numbers (Top of Page)"/>
        <w:docPartUnique/>
      </w:docPartObj>
    </w:sdtPr>
    <w:sdtEndPr/>
    <w:sdtContent>
      <w:p w:rsidR="004B4319" w:rsidRDefault="004B4319">
        <w:pPr>
          <w:pStyle w:val="af0"/>
          <w:jc w:val="center"/>
        </w:pPr>
      </w:p>
      <w:p w:rsidR="004B4319" w:rsidRDefault="004B4319">
        <w:pPr>
          <w:pStyle w:val="af0"/>
          <w:jc w:val="center"/>
        </w:pPr>
      </w:p>
      <w:p w:rsidR="004B4319" w:rsidRDefault="000E261B">
        <w:pPr>
          <w:pStyle w:val="af0"/>
          <w:jc w:val="center"/>
        </w:pPr>
      </w:p>
    </w:sdtContent>
  </w:sdt>
  <w:p w:rsidR="004B4319" w:rsidRDefault="004B4319">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4388485</wp:posOffset>
              </wp:positionH>
              <wp:positionV relativeFrom="page">
                <wp:posOffset>756285</wp:posOffset>
              </wp:positionV>
              <wp:extent cx="2807335" cy="777240"/>
              <wp:effectExtent l="0" t="0" r="0" b="0"/>
              <wp:wrapNone/>
              <wp:docPr id="7" name="Shape 7"/>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2</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p w:rsidR="004B4319" w:rsidRDefault="004B4319"/>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345.55pt;margin-top:59.55pt;width:221.05pt;height:61.2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" filled="f" stroked="f">
              <v:textbox style="mso-fit-shape-to-text:t" inset="0,0,0,0">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2</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p w:rsidR="004B4319" w:rsidRDefault="004B4319"/>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Pr="00825CA0" w:rsidRDefault="004B4319" w:rsidP="00825CA0">
    <w:pPr>
      <w:pStyle w:val="af0"/>
    </w:pPr>
    <w:r>
      <w:rPr>
        <w:noProof/>
        <w:lang w:bidi="ar-SA"/>
      </w:rPr>
      <mc:AlternateContent>
        <mc:Choice Requires="wps">
          <w:drawing>
            <wp:anchor distT="0" distB="0" distL="0" distR="0" simplePos="0" relativeHeight="251674624" behindDoc="1" locked="0" layoutInCell="1" allowOverlap="1" wp14:anchorId="351E6FF0" wp14:editId="6BB91D0E">
              <wp:simplePos x="0" y="0"/>
              <wp:positionH relativeFrom="page">
                <wp:posOffset>4685030</wp:posOffset>
              </wp:positionH>
              <wp:positionV relativeFrom="margin">
                <wp:align>top</wp:align>
              </wp:positionV>
              <wp:extent cx="2807335" cy="777240"/>
              <wp:effectExtent l="0" t="0" r="0" b="0"/>
              <wp:wrapNone/>
              <wp:docPr id="2" name="Shape 7"/>
              <wp:cNvGraphicFramePr/>
              <a:graphic xmlns:a="http://schemas.openxmlformats.org/drawingml/2006/main">
                <a:graphicData uri="http://schemas.microsoft.com/office/word/2010/wordprocessingShape">
                  <wps:wsp>
                    <wps:cNvSpPr txBox="1"/>
                    <wps:spPr>
                      <a:xfrm>
                        <a:off x="0" y="0"/>
                        <a:ext cx="2807335" cy="777240"/>
                      </a:xfrm>
                      <a:prstGeom prst="rect">
                        <a:avLst/>
                      </a:prstGeom>
                      <a:noFill/>
                    </wps:spPr>
                    <wps:txbx>
                      <w:txbxContent>
                        <w:p w:rsidR="004B4319" w:rsidRDefault="004B4319" w:rsidP="00825CA0">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3</w:t>
                          </w:r>
                          <w:r>
                            <w:rPr>
                              <w:sz w:val="28"/>
                              <w:szCs w:val="28"/>
                            </w:rPr>
                            <w:fldChar w:fldCharType="end"/>
                          </w:r>
                        </w:p>
                        <w:p w:rsidR="004B4319" w:rsidRDefault="004B4319" w:rsidP="00825CA0">
                          <w:pPr>
                            <w:pStyle w:val="20"/>
                            <w:shd w:val="clear" w:color="auto" w:fill="auto"/>
                            <w:rPr>
                              <w:sz w:val="28"/>
                              <w:szCs w:val="28"/>
                            </w:rPr>
                          </w:pPr>
                          <w:r>
                            <w:rPr>
                              <w:sz w:val="28"/>
                              <w:szCs w:val="28"/>
                            </w:rPr>
                            <w:t>к Административному регламенту</w:t>
                          </w:r>
                        </w:p>
                        <w:p w:rsidR="004B4319" w:rsidRDefault="004B4319" w:rsidP="00825CA0">
                          <w:pPr>
                            <w:pStyle w:val="20"/>
                            <w:shd w:val="clear" w:color="auto" w:fill="auto"/>
                            <w:rPr>
                              <w:sz w:val="28"/>
                              <w:szCs w:val="28"/>
                            </w:rPr>
                          </w:pPr>
                          <w:r>
                            <w:rPr>
                              <w:sz w:val="28"/>
                              <w:szCs w:val="28"/>
                            </w:rPr>
                            <w:t xml:space="preserve">по предоставлению </w:t>
                          </w:r>
                        </w:p>
                        <w:p w:rsidR="004B4319" w:rsidRDefault="004B4319" w:rsidP="00825CA0">
                          <w:pPr>
                            <w:pStyle w:val="20"/>
                            <w:shd w:val="clear" w:color="auto" w:fill="auto"/>
                            <w:rPr>
                              <w:sz w:val="28"/>
                              <w:szCs w:val="28"/>
                            </w:rPr>
                          </w:pPr>
                          <w:r>
                            <w:rPr>
                              <w:sz w:val="28"/>
                              <w:szCs w:val="28"/>
                            </w:rPr>
                            <w:t>муниципальной услуги</w:t>
                          </w:r>
                        </w:p>
                        <w:p w:rsidR="004B4319" w:rsidRDefault="004B4319" w:rsidP="00825CA0"/>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368.9pt;margin-top:0;width:221.05pt;height:61.2pt;z-index:-251641856;visibility:visible;mso-wrap-style:none;mso-wrap-distance-left:0;mso-wrap-distance-top:0;mso-wrap-distance-right:0;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" filled="f" stroked="f">
              <v:textbox style="mso-fit-shape-to-text:t" inset="0,0,0,0">
                <w:txbxContent>
                  <w:p w:rsidR="004B4319" w:rsidRDefault="004B4319" w:rsidP="00825CA0">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sidR="000E261B">
                      <w:rPr>
                        <w:noProof/>
                        <w:sz w:val="28"/>
                        <w:szCs w:val="28"/>
                      </w:rPr>
                      <w:t>3</w:t>
                    </w:r>
                    <w:r>
                      <w:rPr>
                        <w:sz w:val="28"/>
                        <w:szCs w:val="28"/>
                      </w:rPr>
                      <w:fldChar w:fldCharType="end"/>
                    </w:r>
                  </w:p>
                  <w:p w:rsidR="004B4319" w:rsidRDefault="004B4319" w:rsidP="00825CA0">
                    <w:pPr>
                      <w:pStyle w:val="20"/>
                      <w:shd w:val="clear" w:color="auto" w:fill="auto"/>
                      <w:rPr>
                        <w:sz w:val="28"/>
                        <w:szCs w:val="28"/>
                      </w:rPr>
                    </w:pPr>
                    <w:r>
                      <w:rPr>
                        <w:sz w:val="28"/>
                        <w:szCs w:val="28"/>
                      </w:rPr>
                      <w:t>к Административному регламенту</w:t>
                    </w:r>
                  </w:p>
                  <w:p w:rsidR="004B4319" w:rsidRDefault="004B4319" w:rsidP="00825CA0">
                    <w:pPr>
                      <w:pStyle w:val="20"/>
                      <w:shd w:val="clear" w:color="auto" w:fill="auto"/>
                      <w:rPr>
                        <w:sz w:val="28"/>
                        <w:szCs w:val="28"/>
                      </w:rPr>
                    </w:pPr>
                    <w:r>
                      <w:rPr>
                        <w:sz w:val="28"/>
                        <w:szCs w:val="28"/>
                      </w:rPr>
                      <w:t xml:space="preserve">по предоставлению </w:t>
                    </w:r>
                  </w:p>
                  <w:p w:rsidR="004B4319" w:rsidRDefault="004B4319" w:rsidP="00825CA0">
                    <w:pPr>
                      <w:pStyle w:val="20"/>
                      <w:shd w:val="clear" w:color="auto" w:fill="auto"/>
                      <w:rPr>
                        <w:sz w:val="28"/>
                        <w:szCs w:val="28"/>
                      </w:rPr>
                    </w:pPr>
                    <w:r>
                      <w:rPr>
                        <w:sz w:val="28"/>
                        <w:szCs w:val="28"/>
                      </w:rPr>
                      <w:t>муниципальной услуги</w:t>
                    </w:r>
                  </w:p>
                  <w:p w:rsidR="004B4319" w:rsidRDefault="004B4319" w:rsidP="00825CA0"/>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19" w:rsidRDefault="004B4319">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4388485</wp:posOffset>
              </wp:positionH>
              <wp:positionV relativeFrom="page">
                <wp:posOffset>872490</wp:posOffset>
              </wp:positionV>
              <wp:extent cx="2810510" cy="816610"/>
              <wp:effectExtent l="0" t="0" r="0" b="0"/>
              <wp:wrapNone/>
              <wp:docPr id="15" name="Shape 15"/>
              <wp:cNvGraphicFramePr/>
              <a:graphic xmlns:a="http://schemas.openxmlformats.org/drawingml/2006/main">
                <a:graphicData uri="http://schemas.microsoft.com/office/word/2010/wordprocessingShape">
                  <wps:wsp>
                    <wps:cNvSpPr txBox="1"/>
                    <wps:spPr>
                      <a:xfrm>
                        <a:off x="0" y="0"/>
                        <a:ext cx="2810510" cy="816610"/>
                      </a:xfrm>
                      <a:prstGeom prst="rect">
                        <a:avLst/>
                      </a:prstGeom>
                      <a:noFill/>
                    </wps:spPr>
                    <wps:txbx>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txbxContent>
                    </wps:txbx>
                    <wps:bodyPr wrap="none" lIns="0" tIns="0" rIns="0" bIns="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5" o:spid="_x0000_s1036" type="#_x0000_t202" style="position:absolute;margin-left:345.55pt;margin-top:68.7pt;width:221.3pt;height:64.3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" filled="f" stroked="f">
              <v:textbox style="mso-fit-shape-to-text:t" inset="0,0,0,0">
                <w:txbxContent>
                  <w:p w:rsidR="004B4319" w:rsidRDefault="004B4319">
                    <w:pPr>
                      <w:pStyle w:val="20"/>
                      <w:shd w:val="clear" w:color="auto" w:fill="auto"/>
                      <w:rPr>
                        <w:sz w:val="28"/>
                        <w:szCs w:val="28"/>
                      </w:rPr>
                    </w:pPr>
                    <w:r>
                      <w:rPr>
                        <w:sz w:val="28"/>
                        <w:szCs w:val="28"/>
                      </w:rPr>
                      <w:t xml:space="preserve">Приложение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p w:rsidR="004B4319" w:rsidRDefault="004B4319">
                    <w:pPr>
                      <w:pStyle w:val="20"/>
                      <w:shd w:val="clear" w:color="auto" w:fill="auto"/>
                      <w:rPr>
                        <w:sz w:val="28"/>
                        <w:szCs w:val="28"/>
                      </w:rPr>
                    </w:pPr>
                    <w:r>
                      <w:rPr>
                        <w:sz w:val="28"/>
                        <w:szCs w:val="28"/>
                      </w:rPr>
                      <w:t>к Административному регламенту</w:t>
                    </w:r>
                  </w:p>
                  <w:p w:rsidR="004B4319" w:rsidRDefault="004B4319">
                    <w:pPr>
                      <w:pStyle w:val="20"/>
                      <w:shd w:val="clear" w:color="auto" w:fill="auto"/>
                      <w:rPr>
                        <w:sz w:val="28"/>
                        <w:szCs w:val="28"/>
                      </w:rPr>
                    </w:pPr>
                    <w:r>
                      <w:rPr>
                        <w:sz w:val="28"/>
                        <w:szCs w:val="28"/>
                      </w:rPr>
                      <w:t xml:space="preserve">по предоставлению </w:t>
                    </w:r>
                  </w:p>
                  <w:p w:rsidR="004B4319" w:rsidRDefault="004B4319">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D12"/>
    <w:multiLevelType w:val="multilevel"/>
    <w:tmpl w:val="7778AF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171ED"/>
    <w:multiLevelType w:val="multilevel"/>
    <w:tmpl w:val="C1AA07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910DD9"/>
    <w:multiLevelType w:val="multilevel"/>
    <w:tmpl w:val="F794886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613D3"/>
    <w:multiLevelType w:val="multilevel"/>
    <w:tmpl w:val="5D2A992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873E7"/>
    <w:multiLevelType w:val="multilevel"/>
    <w:tmpl w:val="84182E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93E5C"/>
    <w:multiLevelType w:val="multilevel"/>
    <w:tmpl w:val="20327A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23A8A"/>
    <w:multiLevelType w:val="multilevel"/>
    <w:tmpl w:val="DAF20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93E17"/>
    <w:multiLevelType w:val="multilevel"/>
    <w:tmpl w:val="711C9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D5C40"/>
    <w:multiLevelType w:val="multilevel"/>
    <w:tmpl w:val="99886E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C426A"/>
    <w:multiLevelType w:val="multilevel"/>
    <w:tmpl w:val="618EEA1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F6456"/>
    <w:multiLevelType w:val="multilevel"/>
    <w:tmpl w:val="2D1AA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360FC"/>
    <w:multiLevelType w:val="multilevel"/>
    <w:tmpl w:val="DDA475E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16F10"/>
    <w:multiLevelType w:val="multilevel"/>
    <w:tmpl w:val="F88A55A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1A654C"/>
    <w:multiLevelType w:val="multilevel"/>
    <w:tmpl w:val="C4A8D3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8356CC"/>
    <w:multiLevelType w:val="multilevel"/>
    <w:tmpl w:val="1D84BB1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6A73A6"/>
    <w:multiLevelType w:val="hybridMultilevel"/>
    <w:tmpl w:val="4FCA764E"/>
    <w:lvl w:ilvl="0" w:tplc="98DC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0"/>
  </w:num>
  <w:num w:numId="4">
    <w:abstractNumId w:val="4"/>
  </w:num>
  <w:num w:numId="5">
    <w:abstractNumId w:val="9"/>
  </w:num>
  <w:num w:numId="6">
    <w:abstractNumId w:val="11"/>
  </w:num>
  <w:num w:numId="7">
    <w:abstractNumId w:val="7"/>
  </w:num>
  <w:num w:numId="8">
    <w:abstractNumId w:val="12"/>
  </w:num>
  <w:num w:numId="9">
    <w:abstractNumId w:val="3"/>
  </w:num>
  <w:num w:numId="10">
    <w:abstractNumId w:val="14"/>
  </w:num>
  <w:num w:numId="11">
    <w:abstractNumId w:val="1"/>
  </w:num>
  <w:num w:numId="12">
    <w:abstractNumId w:val="2"/>
  </w:num>
  <w:num w:numId="13">
    <w:abstractNumId w:val="8"/>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08"/>
  <w:evenAndOddHeaders/>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4"/>
    <w:rsid w:val="0005527E"/>
    <w:rsid w:val="000E261B"/>
    <w:rsid w:val="00113B4E"/>
    <w:rsid w:val="001B0BE8"/>
    <w:rsid w:val="002A0E9B"/>
    <w:rsid w:val="002A1339"/>
    <w:rsid w:val="002F47D9"/>
    <w:rsid w:val="00314196"/>
    <w:rsid w:val="0038615A"/>
    <w:rsid w:val="003D4923"/>
    <w:rsid w:val="003E2AD6"/>
    <w:rsid w:val="003F7BF5"/>
    <w:rsid w:val="00481E7A"/>
    <w:rsid w:val="00491AF1"/>
    <w:rsid w:val="00492DD1"/>
    <w:rsid w:val="004A030C"/>
    <w:rsid w:val="004B4319"/>
    <w:rsid w:val="004B7AB5"/>
    <w:rsid w:val="005A47F9"/>
    <w:rsid w:val="005E0A74"/>
    <w:rsid w:val="00697E92"/>
    <w:rsid w:val="006E6A59"/>
    <w:rsid w:val="00716CAD"/>
    <w:rsid w:val="007970D5"/>
    <w:rsid w:val="007B579B"/>
    <w:rsid w:val="00825CA0"/>
    <w:rsid w:val="008B6E74"/>
    <w:rsid w:val="008C36DC"/>
    <w:rsid w:val="008D364B"/>
    <w:rsid w:val="0090792A"/>
    <w:rsid w:val="0092767D"/>
    <w:rsid w:val="0098494F"/>
    <w:rsid w:val="00A30DF6"/>
    <w:rsid w:val="00A47EBB"/>
    <w:rsid w:val="00AD1548"/>
    <w:rsid w:val="00B355E5"/>
    <w:rsid w:val="00B604E0"/>
    <w:rsid w:val="00B76F30"/>
    <w:rsid w:val="00BA77EF"/>
    <w:rsid w:val="00BD252F"/>
    <w:rsid w:val="00BD3FE3"/>
    <w:rsid w:val="00BF4221"/>
    <w:rsid w:val="00C07FAC"/>
    <w:rsid w:val="00C70C17"/>
    <w:rsid w:val="00CB6150"/>
    <w:rsid w:val="00DD1CEA"/>
    <w:rsid w:val="00E91CAC"/>
    <w:rsid w:val="00EF6791"/>
    <w:rsid w:val="00F03020"/>
    <w:rsid w:val="00F67EE5"/>
    <w:rsid w:val="00F8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2A"/>
    <w:rPr>
      <w:color w:val="000000"/>
    </w:rPr>
  </w:style>
  <w:style w:type="paragraph" w:styleId="1">
    <w:name w:val="heading 1"/>
    <w:basedOn w:val="a"/>
    <w:link w:val="10"/>
    <w:uiPriority w:val="9"/>
    <w:qFormat/>
    <w:rsid w:val="0098494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paragraph" w:styleId="ae">
    <w:name w:val="footer"/>
    <w:basedOn w:val="a"/>
    <w:link w:val="af"/>
    <w:uiPriority w:val="99"/>
    <w:unhideWhenUsed/>
    <w:rsid w:val="00825CA0"/>
    <w:pPr>
      <w:tabs>
        <w:tab w:val="center" w:pos="4677"/>
        <w:tab w:val="right" w:pos="9355"/>
      </w:tabs>
    </w:pPr>
  </w:style>
  <w:style w:type="character" w:customStyle="1" w:styleId="af">
    <w:name w:val="Нижний колонтитул Знак"/>
    <w:basedOn w:val="a0"/>
    <w:link w:val="ae"/>
    <w:uiPriority w:val="99"/>
    <w:rsid w:val="00825CA0"/>
    <w:rPr>
      <w:color w:val="000000"/>
    </w:rPr>
  </w:style>
  <w:style w:type="paragraph" w:styleId="af0">
    <w:name w:val="header"/>
    <w:basedOn w:val="a"/>
    <w:link w:val="af1"/>
    <w:uiPriority w:val="99"/>
    <w:unhideWhenUsed/>
    <w:rsid w:val="00825CA0"/>
    <w:pPr>
      <w:tabs>
        <w:tab w:val="center" w:pos="4677"/>
        <w:tab w:val="right" w:pos="9355"/>
      </w:tabs>
    </w:pPr>
  </w:style>
  <w:style w:type="character" w:customStyle="1" w:styleId="af1">
    <w:name w:val="Верхний колонтитул Знак"/>
    <w:basedOn w:val="a0"/>
    <w:link w:val="af0"/>
    <w:uiPriority w:val="99"/>
    <w:rsid w:val="00825CA0"/>
    <w:rPr>
      <w:color w:val="000000"/>
    </w:rPr>
  </w:style>
  <w:style w:type="paragraph" w:customStyle="1" w:styleId="ConsPlusTitle">
    <w:name w:val="ConsPlusTitle"/>
    <w:rsid w:val="00BA77EF"/>
    <w:pPr>
      <w:autoSpaceDE w:val="0"/>
      <w:autoSpaceDN w:val="0"/>
    </w:pPr>
    <w:rPr>
      <w:rFonts w:ascii="Calibri" w:eastAsia="Times New Roman" w:hAnsi="Calibri" w:cs="Calibri"/>
      <w:b/>
      <w:sz w:val="22"/>
      <w:szCs w:val="20"/>
      <w:lang w:bidi="ar-SA"/>
    </w:rPr>
  </w:style>
  <w:style w:type="paragraph" w:styleId="af2">
    <w:name w:val="No Spacing"/>
    <w:uiPriority w:val="1"/>
    <w:qFormat/>
    <w:rsid w:val="002F47D9"/>
    <w:pPr>
      <w:widowControl/>
    </w:pPr>
    <w:rPr>
      <w:rFonts w:ascii="Calibri" w:eastAsia="Times New Roman" w:hAnsi="Calibri" w:cs="Times New Roman"/>
      <w:sz w:val="22"/>
      <w:szCs w:val="22"/>
      <w:lang w:bidi="ar-SA"/>
    </w:rPr>
  </w:style>
  <w:style w:type="paragraph" w:styleId="af3">
    <w:name w:val="Balloon Text"/>
    <w:basedOn w:val="a"/>
    <w:link w:val="af4"/>
    <w:uiPriority w:val="99"/>
    <w:semiHidden/>
    <w:unhideWhenUsed/>
    <w:rsid w:val="007970D5"/>
    <w:rPr>
      <w:rFonts w:ascii="Segoe UI" w:hAnsi="Segoe UI" w:cs="Segoe UI"/>
      <w:sz w:val="18"/>
      <w:szCs w:val="18"/>
    </w:rPr>
  </w:style>
  <w:style w:type="character" w:customStyle="1" w:styleId="af4">
    <w:name w:val="Текст выноски Знак"/>
    <w:basedOn w:val="a0"/>
    <w:link w:val="af3"/>
    <w:uiPriority w:val="99"/>
    <w:semiHidden/>
    <w:rsid w:val="007970D5"/>
    <w:rPr>
      <w:rFonts w:ascii="Segoe UI" w:hAnsi="Segoe UI" w:cs="Segoe UI"/>
      <w:color w:val="000000"/>
      <w:sz w:val="18"/>
      <w:szCs w:val="18"/>
    </w:rPr>
  </w:style>
  <w:style w:type="character" w:customStyle="1" w:styleId="10">
    <w:name w:val="Заголовок 1 Знак"/>
    <w:basedOn w:val="a0"/>
    <w:link w:val="1"/>
    <w:uiPriority w:val="9"/>
    <w:rsid w:val="0098494F"/>
    <w:rPr>
      <w:rFonts w:ascii="Times New Roman" w:eastAsia="Times New Roman" w:hAnsi="Times New Roman" w:cs="Times New Roman"/>
      <w:b/>
      <w:bCs/>
      <w:kern w:val="36"/>
      <w:sz w:val="48"/>
      <w:szCs w:val="4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2A"/>
    <w:rPr>
      <w:color w:val="000000"/>
    </w:rPr>
  </w:style>
  <w:style w:type="paragraph" w:styleId="1">
    <w:name w:val="heading 1"/>
    <w:basedOn w:val="a"/>
    <w:link w:val="10"/>
    <w:uiPriority w:val="9"/>
    <w:qFormat/>
    <w:rsid w:val="0098494F"/>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260"/>
      <w:ind w:firstLine="160"/>
    </w:pPr>
    <w:rPr>
      <w:rFonts w:ascii="Times New Roman" w:eastAsia="Times New Roman" w:hAnsi="Times New Roman" w:cs="Times New Roman"/>
      <w:i/>
      <w:iCs/>
      <w:sz w:val="16"/>
      <w:szCs w:val="16"/>
    </w:rPr>
  </w:style>
  <w:style w:type="paragraph" w:styleId="ae">
    <w:name w:val="footer"/>
    <w:basedOn w:val="a"/>
    <w:link w:val="af"/>
    <w:uiPriority w:val="99"/>
    <w:unhideWhenUsed/>
    <w:rsid w:val="00825CA0"/>
    <w:pPr>
      <w:tabs>
        <w:tab w:val="center" w:pos="4677"/>
        <w:tab w:val="right" w:pos="9355"/>
      </w:tabs>
    </w:pPr>
  </w:style>
  <w:style w:type="character" w:customStyle="1" w:styleId="af">
    <w:name w:val="Нижний колонтитул Знак"/>
    <w:basedOn w:val="a0"/>
    <w:link w:val="ae"/>
    <w:uiPriority w:val="99"/>
    <w:rsid w:val="00825CA0"/>
    <w:rPr>
      <w:color w:val="000000"/>
    </w:rPr>
  </w:style>
  <w:style w:type="paragraph" w:styleId="af0">
    <w:name w:val="header"/>
    <w:basedOn w:val="a"/>
    <w:link w:val="af1"/>
    <w:uiPriority w:val="99"/>
    <w:unhideWhenUsed/>
    <w:rsid w:val="00825CA0"/>
    <w:pPr>
      <w:tabs>
        <w:tab w:val="center" w:pos="4677"/>
        <w:tab w:val="right" w:pos="9355"/>
      </w:tabs>
    </w:pPr>
  </w:style>
  <w:style w:type="character" w:customStyle="1" w:styleId="af1">
    <w:name w:val="Верхний колонтитул Знак"/>
    <w:basedOn w:val="a0"/>
    <w:link w:val="af0"/>
    <w:uiPriority w:val="99"/>
    <w:rsid w:val="00825CA0"/>
    <w:rPr>
      <w:color w:val="000000"/>
    </w:rPr>
  </w:style>
  <w:style w:type="paragraph" w:customStyle="1" w:styleId="ConsPlusTitle">
    <w:name w:val="ConsPlusTitle"/>
    <w:rsid w:val="00BA77EF"/>
    <w:pPr>
      <w:autoSpaceDE w:val="0"/>
      <w:autoSpaceDN w:val="0"/>
    </w:pPr>
    <w:rPr>
      <w:rFonts w:ascii="Calibri" w:eastAsia="Times New Roman" w:hAnsi="Calibri" w:cs="Calibri"/>
      <w:b/>
      <w:sz w:val="22"/>
      <w:szCs w:val="20"/>
      <w:lang w:bidi="ar-SA"/>
    </w:rPr>
  </w:style>
  <w:style w:type="paragraph" w:styleId="af2">
    <w:name w:val="No Spacing"/>
    <w:uiPriority w:val="1"/>
    <w:qFormat/>
    <w:rsid w:val="002F47D9"/>
    <w:pPr>
      <w:widowControl/>
    </w:pPr>
    <w:rPr>
      <w:rFonts w:ascii="Calibri" w:eastAsia="Times New Roman" w:hAnsi="Calibri" w:cs="Times New Roman"/>
      <w:sz w:val="22"/>
      <w:szCs w:val="22"/>
      <w:lang w:bidi="ar-SA"/>
    </w:rPr>
  </w:style>
  <w:style w:type="paragraph" w:styleId="af3">
    <w:name w:val="Balloon Text"/>
    <w:basedOn w:val="a"/>
    <w:link w:val="af4"/>
    <w:uiPriority w:val="99"/>
    <w:semiHidden/>
    <w:unhideWhenUsed/>
    <w:rsid w:val="007970D5"/>
    <w:rPr>
      <w:rFonts w:ascii="Segoe UI" w:hAnsi="Segoe UI" w:cs="Segoe UI"/>
      <w:sz w:val="18"/>
      <w:szCs w:val="18"/>
    </w:rPr>
  </w:style>
  <w:style w:type="character" w:customStyle="1" w:styleId="af4">
    <w:name w:val="Текст выноски Знак"/>
    <w:basedOn w:val="a0"/>
    <w:link w:val="af3"/>
    <w:uiPriority w:val="99"/>
    <w:semiHidden/>
    <w:rsid w:val="007970D5"/>
    <w:rPr>
      <w:rFonts w:ascii="Segoe UI" w:hAnsi="Segoe UI" w:cs="Segoe UI"/>
      <w:color w:val="000000"/>
      <w:sz w:val="18"/>
      <w:szCs w:val="18"/>
    </w:rPr>
  </w:style>
  <w:style w:type="character" w:customStyle="1" w:styleId="10">
    <w:name w:val="Заголовок 1 Знак"/>
    <w:basedOn w:val="a0"/>
    <w:link w:val="1"/>
    <w:uiPriority w:val="9"/>
    <w:rsid w:val="0098494F"/>
    <w:rPr>
      <w:rFonts w:ascii="Times New Roman" w:eastAsia="Times New Roman" w:hAnsi="Times New Roman" w:cs="Times New Roman"/>
      <w:b/>
      <w:bCs/>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eader" Target="header13.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8.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41</Pages>
  <Words>10992</Words>
  <Characters>62660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Serge</cp:lastModifiedBy>
  <cp:revision>13</cp:revision>
  <cp:lastPrinted>2023-02-02T08:53:00Z</cp:lastPrinted>
  <dcterms:created xsi:type="dcterms:W3CDTF">2022-11-07T15:17:00Z</dcterms:created>
  <dcterms:modified xsi:type="dcterms:W3CDTF">2023-03-13T10:26:00Z</dcterms:modified>
</cp:coreProperties>
</file>