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F1" w:rsidRPr="00C82881" w:rsidRDefault="002C7CF1" w:rsidP="002C7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881">
        <w:rPr>
          <w:rFonts w:ascii="Times New Roman" w:hAnsi="Times New Roman" w:cs="Times New Roman"/>
          <w:b/>
          <w:sz w:val="28"/>
          <w:szCs w:val="28"/>
        </w:rPr>
        <w:t xml:space="preserve">Цель №1. Выявление </w:t>
      </w:r>
      <w:proofErr w:type="gramStart"/>
      <w:r w:rsidRPr="00C82881">
        <w:rPr>
          <w:rFonts w:ascii="Times New Roman" w:hAnsi="Times New Roman" w:cs="Times New Roman"/>
          <w:b/>
          <w:sz w:val="28"/>
          <w:szCs w:val="28"/>
        </w:rPr>
        <w:t>предпочтений</w:t>
      </w:r>
      <w:proofErr w:type="gramEnd"/>
      <w:r w:rsidRPr="00C82881">
        <w:rPr>
          <w:rFonts w:ascii="Times New Roman" w:hAnsi="Times New Roman" w:cs="Times New Roman"/>
          <w:b/>
          <w:sz w:val="28"/>
          <w:szCs w:val="28"/>
        </w:rPr>
        <w:t xml:space="preserve"> обучающихся в области</w:t>
      </w:r>
      <w:r w:rsidRPr="00C8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881">
        <w:rPr>
          <w:rFonts w:ascii="Times New Roman" w:hAnsi="Times New Roman" w:cs="Times New Roman"/>
          <w:b/>
          <w:sz w:val="28"/>
          <w:szCs w:val="28"/>
        </w:rPr>
        <w:t>профессиональной ориентации</w:t>
      </w:r>
    </w:p>
    <w:p w:rsidR="002C7CF1" w:rsidRPr="00C82881" w:rsidRDefault="00C82881" w:rsidP="002C7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881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2C7CF1" w:rsidRPr="00C82881" w:rsidRDefault="002C7CF1" w:rsidP="002C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1">
        <w:rPr>
          <w:rFonts w:ascii="Times New Roman" w:hAnsi="Times New Roman" w:cs="Times New Roman"/>
          <w:sz w:val="28"/>
          <w:szCs w:val="28"/>
        </w:rPr>
        <w:t>Для обеспечения развития кадрового потенциала района необходимо</w:t>
      </w:r>
    </w:p>
    <w:p w:rsidR="002C7CF1" w:rsidRPr="00C82881" w:rsidRDefault="002C7CF1" w:rsidP="002C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1">
        <w:rPr>
          <w:rFonts w:ascii="Times New Roman" w:hAnsi="Times New Roman" w:cs="Times New Roman"/>
          <w:sz w:val="28"/>
          <w:szCs w:val="28"/>
        </w:rPr>
        <w:t>своевременно проводить работу по выявлению предпочтений обучающихся</w:t>
      </w:r>
    </w:p>
    <w:p w:rsidR="002C7CF1" w:rsidRPr="00C82881" w:rsidRDefault="002C7CF1" w:rsidP="002C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1">
        <w:rPr>
          <w:rFonts w:ascii="Times New Roman" w:hAnsi="Times New Roman" w:cs="Times New Roman"/>
          <w:sz w:val="28"/>
          <w:szCs w:val="28"/>
        </w:rPr>
        <w:t>в области профессиональной ориентации. Заинтересованность выпускников</w:t>
      </w:r>
    </w:p>
    <w:p w:rsidR="002C7CF1" w:rsidRPr="00C82881" w:rsidRDefault="002C7CF1" w:rsidP="002C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1">
        <w:rPr>
          <w:rFonts w:ascii="Times New Roman" w:hAnsi="Times New Roman" w:cs="Times New Roman"/>
          <w:sz w:val="28"/>
          <w:szCs w:val="28"/>
        </w:rPr>
        <w:t>школ в выбранных профессиях даст толчок к развитию экономики района.</w:t>
      </w:r>
    </w:p>
    <w:p w:rsidR="002C7CF1" w:rsidRPr="00C82881" w:rsidRDefault="002C7CF1" w:rsidP="002C7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881">
        <w:rPr>
          <w:rFonts w:ascii="Times New Roman" w:hAnsi="Times New Roman" w:cs="Times New Roman"/>
          <w:b/>
          <w:sz w:val="28"/>
          <w:szCs w:val="28"/>
        </w:rPr>
        <w:t>Цели муниципального уровня:</w:t>
      </w:r>
    </w:p>
    <w:p w:rsidR="002C7CF1" w:rsidRPr="00C82881" w:rsidRDefault="002C7CF1" w:rsidP="002C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1">
        <w:rPr>
          <w:rFonts w:ascii="Times New Roman" w:hAnsi="Times New Roman" w:cs="Times New Roman"/>
          <w:sz w:val="28"/>
          <w:szCs w:val="28"/>
        </w:rPr>
        <w:t>1) Формирование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  <w:r w:rsidRPr="00C82881">
        <w:rPr>
          <w:rFonts w:ascii="Times New Roman" w:hAnsi="Times New Roman" w:cs="Times New Roman"/>
          <w:sz w:val="28"/>
          <w:szCs w:val="28"/>
        </w:rPr>
        <w:t>банка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  <w:r w:rsidRPr="00C82881">
        <w:rPr>
          <w:rFonts w:ascii="Times New Roman" w:hAnsi="Times New Roman" w:cs="Times New Roman"/>
          <w:sz w:val="28"/>
          <w:szCs w:val="28"/>
        </w:rPr>
        <w:t>диагностических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  <w:r w:rsidRPr="00C82881">
        <w:rPr>
          <w:rFonts w:ascii="Times New Roman" w:hAnsi="Times New Roman" w:cs="Times New Roman"/>
          <w:sz w:val="28"/>
          <w:szCs w:val="28"/>
        </w:rPr>
        <w:t>методик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  <w:r w:rsidRPr="00C82881">
        <w:rPr>
          <w:rFonts w:ascii="Times New Roman" w:hAnsi="Times New Roman" w:cs="Times New Roman"/>
          <w:sz w:val="28"/>
          <w:szCs w:val="28"/>
        </w:rPr>
        <w:t>по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  <w:r w:rsidRPr="00C82881">
        <w:rPr>
          <w:rFonts w:ascii="Times New Roman" w:hAnsi="Times New Roman" w:cs="Times New Roman"/>
          <w:sz w:val="28"/>
          <w:szCs w:val="28"/>
        </w:rPr>
        <w:t>выявлению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881">
        <w:rPr>
          <w:rFonts w:ascii="Times New Roman" w:hAnsi="Times New Roman" w:cs="Times New Roman"/>
          <w:sz w:val="28"/>
          <w:szCs w:val="28"/>
        </w:rPr>
        <w:t>предпочтений</w:t>
      </w:r>
      <w:proofErr w:type="gramEnd"/>
      <w:r w:rsidRPr="00C82881">
        <w:rPr>
          <w:rFonts w:ascii="Times New Roman" w:hAnsi="Times New Roman" w:cs="Times New Roman"/>
          <w:sz w:val="28"/>
          <w:szCs w:val="28"/>
        </w:rPr>
        <w:t xml:space="preserve"> обучающихся в области профессиональной ориентации.</w:t>
      </w:r>
    </w:p>
    <w:p w:rsidR="00C82881" w:rsidRPr="00C82881" w:rsidRDefault="002C7CF1" w:rsidP="002C7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1">
        <w:rPr>
          <w:rFonts w:ascii="Times New Roman" w:hAnsi="Times New Roman" w:cs="Times New Roman"/>
          <w:sz w:val="28"/>
          <w:szCs w:val="28"/>
        </w:rPr>
        <w:t>2) Организация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  <w:r w:rsidRPr="00C82881">
        <w:rPr>
          <w:rFonts w:ascii="Times New Roman" w:hAnsi="Times New Roman" w:cs="Times New Roman"/>
          <w:sz w:val="28"/>
          <w:szCs w:val="28"/>
        </w:rPr>
        <w:t>и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  <w:r w:rsidRPr="00C82881">
        <w:rPr>
          <w:rFonts w:ascii="Times New Roman" w:hAnsi="Times New Roman" w:cs="Times New Roman"/>
          <w:sz w:val="28"/>
          <w:szCs w:val="28"/>
        </w:rPr>
        <w:t>проведение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  <w:r w:rsidRPr="00C82881">
        <w:rPr>
          <w:rFonts w:ascii="Times New Roman" w:hAnsi="Times New Roman" w:cs="Times New Roman"/>
          <w:sz w:val="28"/>
          <w:szCs w:val="28"/>
        </w:rPr>
        <w:t>мероприятий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  <w:r w:rsidRPr="00C82881">
        <w:rPr>
          <w:rFonts w:ascii="Times New Roman" w:hAnsi="Times New Roman" w:cs="Times New Roman"/>
          <w:sz w:val="28"/>
          <w:szCs w:val="28"/>
        </w:rPr>
        <w:t>для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  <w:r w:rsidRPr="00C82881">
        <w:rPr>
          <w:rFonts w:ascii="Times New Roman" w:hAnsi="Times New Roman" w:cs="Times New Roman"/>
          <w:sz w:val="28"/>
          <w:szCs w:val="28"/>
        </w:rPr>
        <w:t>специалистов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  <w:r w:rsidRPr="00C82881">
        <w:rPr>
          <w:rFonts w:ascii="Times New Roman" w:hAnsi="Times New Roman" w:cs="Times New Roman"/>
          <w:sz w:val="28"/>
          <w:szCs w:val="28"/>
        </w:rPr>
        <w:t>образовательных организаций по вопросам организации работы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  <w:r w:rsidRPr="00C82881">
        <w:rPr>
          <w:rFonts w:ascii="Times New Roman" w:hAnsi="Times New Roman" w:cs="Times New Roman"/>
          <w:sz w:val="28"/>
          <w:szCs w:val="28"/>
        </w:rPr>
        <w:t>по выявлению профессиональных предпочтений обучающихся.</w:t>
      </w:r>
    </w:p>
    <w:p w:rsidR="00C82881" w:rsidRPr="00C82881" w:rsidRDefault="00C82881" w:rsidP="00C82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881">
        <w:rPr>
          <w:rFonts w:ascii="Times New Roman" w:hAnsi="Times New Roman" w:cs="Times New Roman"/>
          <w:b/>
          <w:sz w:val="28"/>
          <w:szCs w:val="28"/>
        </w:rPr>
        <w:t>Реалистичность достижения цели.</w:t>
      </w:r>
    </w:p>
    <w:p w:rsidR="00C82881" w:rsidRPr="00C82881" w:rsidRDefault="00C82881" w:rsidP="00C8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1">
        <w:rPr>
          <w:rFonts w:ascii="Times New Roman" w:hAnsi="Times New Roman" w:cs="Times New Roman"/>
          <w:sz w:val="28"/>
          <w:szCs w:val="28"/>
        </w:rPr>
        <w:t xml:space="preserve"> Реалистичность достижения цели определяется сформулированной многоуровневой системой задач. Система задач по реализации целей: </w:t>
      </w:r>
    </w:p>
    <w:p w:rsidR="00C82881" w:rsidRPr="00C82881" w:rsidRDefault="00C82881" w:rsidP="00C8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C82881">
        <w:rPr>
          <w:rFonts w:ascii="Times New Roman" w:hAnsi="Times New Roman" w:cs="Times New Roman"/>
          <w:sz w:val="28"/>
          <w:szCs w:val="28"/>
        </w:rPr>
        <w:t>уровень :</w:t>
      </w:r>
      <w:proofErr w:type="gramEnd"/>
      <w:r w:rsidRPr="00C828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881" w:rsidRPr="00C82881" w:rsidRDefault="00C82881" w:rsidP="00C828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2881">
        <w:rPr>
          <w:rFonts w:ascii="Times New Roman" w:hAnsi="Times New Roman" w:cs="Times New Roman"/>
          <w:sz w:val="28"/>
          <w:szCs w:val="28"/>
        </w:rPr>
        <w:t xml:space="preserve">Информирование образовательных организаций (далее – ОО) о наличии банка диагностических методик по выявлению </w:t>
      </w:r>
      <w:proofErr w:type="gramStart"/>
      <w:r w:rsidRPr="00C82881">
        <w:rPr>
          <w:rFonts w:ascii="Times New Roman" w:hAnsi="Times New Roman" w:cs="Times New Roman"/>
          <w:sz w:val="28"/>
          <w:szCs w:val="28"/>
        </w:rPr>
        <w:t>предпочтений</w:t>
      </w:r>
      <w:proofErr w:type="gramEnd"/>
      <w:r w:rsidRPr="00C82881">
        <w:rPr>
          <w:rFonts w:ascii="Times New Roman" w:hAnsi="Times New Roman" w:cs="Times New Roman"/>
          <w:sz w:val="28"/>
          <w:szCs w:val="28"/>
        </w:rPr>
        <w:t xml:space="preserve"> обучающихся в области профессиональной ориентации. </w:t>
      </w:r>
      <w:r w:rsidRPr="00C82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881" w:rsidRPr="00C82881" w:rsidRDefault="00C82881" w:rsidP="00C828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2881">
        <w:rPr>
          <w:rFonts w:ascii="Times New Roman" w:hAnsi="Times New Roman" w:cs="Times New Roman"/>
          <w:sz w:val="28"/>
          <w:szCs w:val="28"/>
        </w:rPr>
        <w:t xml:space="preserve"> Организация и проведение мероприятий для педагогических работников ОО по вопросам организации и проведения мероприятий по выявлению профессиональных предпочтений обучающихся</w:t>
      </w:r>
    </w:p>
    <w:p w:rsidR="00C82881" w:rsidRPr="00C82881" w:rsidRDefault="00C82881" w:rsidP="00C8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1">
        <w:rPr>
          <w:rFonts w:ascii="Times New Roman" w:hAnsi="Times New Roman" w:cs="Times New Roman"/>
          <w:sz w:val="28"/>
          <w:szCs w:val="28"/>
        </w:rPr>
        <w:t xml:space="preserve">Уровень образовательной организации: </w:t>
      </w:r>
    </w:p>
    <w:p w:rsidR="00C82881" w:rsidRPr="00C82881" w:rsidRDefault="00C82881" w:rsidP="00C8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1">
        <w:rPr>
          <w:rFonts w:ascii="Times New Roman" w:hAnsi="Times New Roman" w:cs="Times New Roman"/>
          <w:sz w:val="28"/>
          <w:szCs w:val="28"/>
        </w:rPr>
        <w:t xml:space="preserve"> 1. Ознакомление и внедрение в работу ОО банка диагностических методик по выявлению </w:t>
      </w:r>
      <w:proofErr w:type="gramStart"/>
      <w:r w:rsidRPr="00C82881">
        <w:rPr>
          <w:rFonts w:ascii="Times New Roman" w:hAnsi="Times New Roman" w:cs="Times New Roman"/>
          <w:sz w:val="28"/>
          <w:szCs w:val="28"/>
        </w:rPr>
        <w:t>предпочтений</w:t>
      </w:r>
      <w:proofErr w:type="gramEnd"/>
      <w:r w:rsidRPr="00C82881">
        <w:rPr>
          <w:rFonts w:ascii="Times New Roman" w:hAnsi="Times New Roman" w:cs="Times New Roman"/>
          <w:sz w:val="28"/>
          <w:szCs w:val="28"/>
        </w:rPr>
        <w:t xml:space="preserve"> обучающихся в области профессиональной ориентации.  </w:t>
      </w:r>
    </w:p>
    <w:p w:rsidR="00983269" w:rsidRPr="00C82881" w:rsidRDefault="00C82881" w:rsidP="00C8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1">
        <w:rPr>
          <w:rFonts w:ascii="Times New Roman" w:hAnsi="Times New Roman" w:cs="Times New Roman"/>
          <w:sz w:val="28"/>
          <w:szCs w:val="28"/>
        </w:rPr>
        <w:t>2. Организация и проведение совещаний по вопросам организации и проведения мероприятий по выявлению профессиональных предпочтений обучающихся.</w:t>
      </w:r>
      <w:bookmarkStart w:id="0" w:name="_GoBack"/>
      <w:bookmarkEnd w:id="0"/>
    </w:p>
    <w:sectPr w:rsidR="00983269" w:rsidRPr="00C8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D3ACA"/>
    <w:multiLevelType w:val="hybridMultilevel"/>
    <w:tmpl w:val="10141C6A"/>
    <w:lvl w:ilvl="0" w:tplc="FADEC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F1"/>
    <w:rsid w:val="002C7CF1"/>
    <w:rsid w:val="00983269"/>
    <w:rsid w:val="00C8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87C3-3756-4464-B7EF-AFCFA84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2022-11-18T08:49:00Z</dcterms:created>
  <dcterms:modified xsi:type="dcterms:W3CDTF">2022-11-18T09:09:00Z</dcterms:modified>
</cp:coreProperties>
</file>